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5D7" w:rsidRPr="00656D93" w:rsidRDefault="008005D7" w:rsidP="008005D7">
      <w:pPr>
        <w:pStyle w:val="21"/>
        <w:numPr>
          <w:ilvl w:val="2"/>
          <w:numId w:val="3"/>
        </w:numPr>
        <w:tabs>
          <w:tab w:val="num" w:pos="1134"/>
          <w:tab w:val="num" w:pos="1314"/>
        </w:tabs>
        <w:spacing w:before="100" w:beforeAutospacing="1" w:after="100" w:afterAutospacing="1"/>
        <w:rPr>
          <w:sz w:val="22"/>
          <w:szCs w:val="22"/>
        </w:rPr>
      </w:pPr>
      <w:bookmarkStart w:id="0" w:name="_Toc176073600"/>
      <w:bookmarkStart w:id="1" w:name="_GoBack"/>
      <w:bookmarkEnd w:id="1"/>
      <w:r w:rsidRPr="00656D93">
        <w:rPr>
          <w:sz w:val="22"/>
          <w:szCs w:val="22"/>
        </w:rPr>
        <w:t xml:space="preserve">Форма </w:t>
      </w:r>
      <w:bookmarkEnd w:id="0"/>
      <w:r w:rsidRPr="00656D93">
        <w:rPr>
          <w:sz w:val="22"/>
          <w:szCs w:val="22"/>
        </w:rPr>
        <w:t xml:space="preserve">Сводной таблицы стоимости </w:t>
      </w:r>
      <w:r>
        <w:rPr>
          <w:sz w:val="22"/>
          <w:szCs w:val="22"/>
        </w:rPr>
        <w:t>услуг</w:t>
      </w:r>
    </w:p>
    <w:p w:rsidR="008005D7" w:rsidRPr="00656D93" w:rsidRDefault="008005D7" w:rsidP="008005D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начало формы</w:t>
      </w:r>
    </w:p>
    <w:p w:rsidR="008005D7" w:rsidRPr="00656D93" w:rsidRDefault="008005D7" w:rsidP="008005D7">
      <w:pPr>
        <w:spacing w:line="240" w:lineRule="auto"/>
        <w:ind w:firstLine="0"/>
        <w:jc w:val="left"/>
        <w:rPr>
          <w:sz w:val="22"/>
          <w:szCs w:val="22"/>
        </w:rPr>
      </w:pPr>
    </w:p>
    <w:p w:rsidR="008005D7" w:rsidRPr="004B29AE" w:rsidRDefault="008005D7" w:rsidP="008005D7">
      <w:pPr>
        <w:spacing w:line="240" w:lineRule="auto"/>
        <w:ind w:firstLine="0"/>
        <w:jc w:val="left"/>
        <w:rPr>
          <w:sz w:val="22"/>
          <w:szCs w:val="22"/>
        </w:rPr>
      </w:pPr>
      <w:r w:rsidRPr="004B29AE">
        <w:rPr>
          <w:sz w:val="22"/>
          <w:szCs w:val="22"/>
        </w:rPr>
        <w:t xml:space="preserve">Приложение </w:t>
      </w:r>
      <w:r w:rsidRPr="004B29AE">
        <w:rPr>
          <w:noProof/>
          <w:sz w:val="22"/>
          <w:szCs w:val="22"/>
        </w:rPr>
        <w:t>3</w:t>
      </w:r>
      <w:r w:rsidRPr="004B29AE">
        <w:rPr>
          <w:sz w:val="22"/>
          <w:szCs w:val="22"/>
        </w:rPr>
        <w:t xml:space="preserve"> к письму о подаче оферты</w:t>
      </w:r>
      <w:r w:rsidRPr="004B29AE">
        <w:rPr>
          <w:sz w:val="22"/>
          <w:szCs w:val="22"/>
        </w:rPr>
        <w:br/>
        <w:t>от «____»_____________ </w:t>
      </w:r>
      <w:proofErr w:type="gramStart"/>
      <w:r w:rsidRPr="004B29AE">
        <w:rPr>
          <w:sz w:val="22"/>
          <w:szCs w:val="22"/>
        </w:rPr>
        <w:t>г</w:t>
      </w:r>
      <w:proofErr w:type="gramEnd"/>
      <w:r w:rsidRPr="004B29AE">
        <w:rPr>
          <w:sz w:val="22"/>
          <w:szCs w:val="22"/>
        </w:rPr>
        <w:t>. №__________</w:t>
      </w:r>
    </w:p>
    <w:p w:rsidR="008005D7" w:rsidRPr="004B29AE" w:rsidRDefault="008005D7" w:rsidP="008005D7">
      <w:pPr>
        <w:suppressAutoHyphens/>
        <w:spacing w:before="240" w:after="120" w:line="240" w:lineRule="auto"/>
        <w:ind w:firstLine="0"/>
        <w:jc w:val="center"/>
        <w:rPr>
          <w:b/>
          <w:sz w:val="22"/>
          <w:szCs w:val="22"/>
        </w:rPr>
      </w:pPr>
      <w:r w:rsidRPr="004B29AE">
        <w:rPr>
          <w:b/>
          <w:sz w:val="22"/>
          <w:szCs w:val="22"/>
        </w:rPr>
        <w:t>Сводная таблица стоимости услуг</w:t>
      </w:r>
    </w:p>
    <w:tbl>
      <w:tblPr>
        <w:tblpPr w:leftFromText="180" w:rightFromText="180" w:vertAnchor="text" w:horzAnchor="margin" w:tblpXSpec="center" w:tblpY="136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381"/>
        <w:gridCol w:w="1642"/>
        <w:gridCol w:w="3088"/>
        <w:gridCol w:w="1545"/>
        <w:gridCol w:w="1506"/>
        <w:gridCol w:w="1409"/>
      </w:tblGrid>
      <w:tr w:rsidR="00A96390" w:rsidRPr="00CD541B" w:rsidTr="00A96390">
        <w:trPr>
          <w:cantSplit/>
          <w:trHeight w:val="640"/>
        </w:trPr>
        <w:tc>
          <w:tcPr>
            <w:tcW w:w="0" w:type="auto"/>
            <w:vAlign w:val="center"/>
          </w:tcPr>
          <w:p w:rsidR="00C12A51" w:rsidRPr="004B29AE" w:rsidRDefault="00C12A51" w:rsidP="00B6426C">
            <w:pPr>
              <w:ind w:left="-57" w:right="-108"/>
              <w:jc w:val="center"/>
              <w:rPr>
                <w:b/>
                <w:sz w:val="20"/>
              </w:rPr>
            </w:pPr>
            <w:r w:rsidRPr="004B29AE">
              <w:rPr>
                <w:b/>
                <w:sz w:val="20"/>
              </w:rPr>
              <w:t xml:space="preserve">№ </w:t>
            </w:r>
            <w:proofErr w:type="gramStart"/>
            <w:r w:rsidRPr="004B29AE">
              <w:rPr>
                <w:b/>
                <w:sz w:val="20"/>
              </w:rPr>
              <w:t>п</w:t>
            </w:r>
            <w:proofErr w:type="gramEnd"/>
            <w:r w:rsidRPr="004B29AE">
              <w:rPr>
                <w:b/>
                <w:sz w:val="20"/>
              </w:rPr>
              <w:t>/п</w:t>
            </w:r>
          </w:p>
        </w:tc>
        <w:tc>
          <w:tcPr>
            <w:tcW w:w="0" w:type="auto"/>
            <w:vAlign w:val="center"/>
          </w:tcPr>
          <w:p w:rsidR="00C12A51" w:rsidRPr="004B29AE" w:rsidRDefault="00C12A51" w:rsidP="00B6426C">
            <w:pPr>
              <w:ind w:left="23" w:right="-108" w:firstLine="0"/>
              <w:rPr>
                <w:b/>
                <w:sz w:val="20"/>
              </w:rPr>
            </w:pPr>
            <w:r w:rsidRPr="004B29AE">
              <w:rPr>
                <w:b/>
                <w:sz w:val="20"/>
              </w:rPr>
              <w:t>Наименование</w:t>
            </w:r>
            <w:r w:rsidRPr="004B29AE">
              <w:rPr>
                <w:b/>
                <w:sz w:val="20"/>
                <w:lang w:val="en-US"/>
              </w:rPr>
              <w:t xml:space="preserve"> </w:t>
            </w:r>
            <w:proofErr w:type="spellStart"/>
            <w:r w:rsidRPr="004B29AE">
              <w:rPr>
                <w:b/>
                <w:sz w:val="20"/>
                <w:lang w:val="en-US"/>
              </w:rPr>
              <w:t>оборудования</w:t>
            </w:r>
            <w:proofErr w:type="spellEnd"/>
          </w:p>
        </w:tc>
        <w:tc>
          <w:tcPr>
            <w:tcW w:w="0" w:type="auto"/>
            <w:vAlign w:val="center"/>
          </w:tcPr>
          <w:p w:rsidR="00C12A51" w:rsidRPr="004B29AE" w:rsidRDefault="00C12A51" w:rsidP="00B6426C">
            <w:pPr>
              <w:ind w:left="34"/>
              <w:jc w:val="center"/>
              <w:rPr>
                <w:b/>
                <w:sz w:val="20"/>
              </w:rPr>
            </w:pPr>
            <w:r w:rsidRPr="004B29AE">
              <w:rPr>
                <w:b/>
                <w:sz w:val="20"/>
              </w:rPr>
              <w:t>Тип оборудования, модель</w:t>
            </w:r>
          </w:p>
        </w:tc>
        <w:tc>
          <w:tcPr>
            <w:tcW w:w="0" w:type="auto"/>
          </w:tcPr>
          <w:p w:rsidR="00C12A51" w:rsidRPr="004B29AE" w:rsidRDefault="00C12A51" w:rsidP="00B6426C">
            <w:pPr>
              <w:ind w:left="34" w:hanging="1"/>
              <w:rPr>
                <w:b/>
                <w:sz w:val="20"/>
              </w:rPr>
            </w:pPr>
            <w:r w:rsidRPr="004B29AE">
              <w:rPr>
                <w:b/>
                <w:sz w:val="20"/>
              </w:rPr>
              <w:t xml:space="preserve">Перечень </w:t>
            </w:r>
          </w:p>
          <w:p w:rsidR="00C12A51" w:rsidRPr="004B29AE" w:rsidRDefault="00C12A51" w:rsidP="00B6426C">
            <w:pPr>
              <w:ind w:firstLine="0"/>
              <w:rPr>
                <w:sz w:val="20"/>
                <w:highlight w:val="yellow"/>
              </w:rPr>
            </w:pPr>
            <w:r w:rsidRPr="004B29AE">
              <w:rPr>
                <w:b/>
                <w:sz w:val="20"/>
              </w:rPr>
              <w:t xml:space="preserve">    услуг</w:t>
            </w:r>
          </w:p>
        </w:tc>
        <w:tc>
          <w:tcPr>
            <w:tcW w:w="0" w:type="auto"/>
          </w:tcPr>
          <w:p w:rsidR="00C12A51" w:rsidRPr="004B29AE" w:rsidRDefault="00C12A51" w:rsidP="00B6426C">
            <w:pPr>
              <w:ind w:left="34" w:firstLine="0"/>
              <w:jc w:val="center"/>
              <w:rPr>
                <w:b/>
                <w:sz w:val="20"/>
              </w:rPr>
            </w:pPr>
            <w:r w:rsidRPr="004B29AE">
              <w:rPr>
                <w:b/>
                <w:sz w:val="20"/>
              </w:rPr>
              <w:t>Единичная расценка (без НДС)</w:t>
            </w:r>
          </w:p>
        </w:tc>
        <w:tc>
          <w:tcPr>
            <w:tcW w:w="0" w:type="auto"/>
          </w:tcPr>
          <w:p w:rsidR="00C12A51" w:rsidRPr="004B29AE" w:rsidRDefault="00A96390" w:rsidP="00B6426C">
            <w:pPr>
              <w:ind w:left="34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Примечания</w:t>
            </w:r>
          </w:p>
        </w:tc>
      </w:tr>
      <w:tr w:rsidR="00A96390" w:rsidRPr="00CD541B" w:rsidTr="00A96390">
        <w:trPr>
          <w:cantSplit/>
          <w:trHeight w:val="640"/>
        </w:trPr>
        <w:tc>
          <w:tcPr>
            <w:tcW w:w="0" w:type="auto"/>
            <w:gridSpan w:val="6"/>
            <w:vAlign w:val="center"/>
          </w:tcPr>
          <w:p w:rsidR="00A96390" w:rsidRPr="004A5E4F" w:rsidRDefault="00A96390" w:rsidP="00A96390">
            <w:pPr>
              <w:pStyle w:val="a"/>
              <w:numPr>
                <w:ilvl w:val="0"/>
                <w:numId w:val="0"/>
              </w:num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и обслуживание оргтехники</w:t>
            </w:r>
          </w:p>
          <w:p w:rsidR="00A96390" w:rsidRPr="004B29AE" w:rsidRDefault="00A96390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640"/>
        </w:trPr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  <w:r w:rsidRPr="004B29AE">
              <w:rPr>
                <w:sz w:val="20"/>
              </w:rPr>
              <w:t>МФУ</w:t>
            </w:r>
          </w:p>
        </w:tc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  <w:r w:rsidRPr="004B29AE">
              <w:rPr>
                <w:sz w:val="20"/>
              </w:rPr>
              <w:t>HP модели: LJ 3052,LJ 1005, LJ 3020,  LJ M1522nf MFP,LJ M1120, LJM2727</w:t>
            </w:r>
          </w:p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  <w:proofErr w:type="spellStart"/>
            <w:r w:rsidRPr="004B29AE">
              <w:rPr>
                <w:sz w:val="20"/>
              </w:rPr>
              <w:t>Canon</w:t>
            </w:r>
            <w:proofErr w:type="spellEnd"/>
            <w:r w:rsidRPr="004B29AE">
              <w:rPr>
                <w:sz w:val="20"/>
              </w:rPr>
              <w:t xml:space="preserve"> модели: i-SENSYS MF4370dn</w:t>
            </w:r>
          </w:p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  <w:proofErr w:type="spellStart"/>
            <w:r w:rsidRPr="004B29AE">
              <w:rPr>
                <w:sz w:val="20"/>
              </w:rPr>
              <w:t>Xerox</w:t>
            </w:r>
            <w:proofErr w:type="spellEnd"/>
            <w:r w:rsidRPr="004B29AE">
              <w:rPr>
                <w:sz w:val="20"/>
              </w:rPr>
              <w:t xml:space="preserve"> модели: WC 3119, WC PE114, PE16</w:t>
            </w:r>
          </w:p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  <w:proofErr w:type="spellStart"/>
            <w:r w:rsidRPr="004B29AE">
              <w:rPr>
                <w:sz w:val="20"/>
              </w:rPr>
              <w:t>Kyocera</w:t>
            </w:r>
            <w:proofErr w:type="spellEnd"/>
            <w:r w:rsidRPr="004B29AE">
              <w:rPr>
                <w:sz w:val="20"/>
              </w:rPr>
              <w:t xml:space="preserve"> модели: FS-1128MFP, FS-1125MFP,  FS-1135MFP</w:t>
            </w:r>
          </w:p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  <w:r w:rsidRPr="004B29AE">
              <w:rPr>
                <w:sz w:val="20"/>
                <w:lang w:val="en-US"/>
              </w:rPr>
              <w:t>Samsung SCX-4200, SCX-4521</w:t>
            </w:r>
          </w:p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  <w:r w:rsidRPr="004B29AE">
              <w:rPr>
                <w:sz w:val="20"/>
                <w:lang w:val="en-US"/>
              </w:rPr>
              <w:t>OKI MB491</w:t>
            </w: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Диагностика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640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1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641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2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641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3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456"/>
        </w:trPr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B29AE">
              <w:rPr>
                <w:sz w:val="20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  <w:r w:rsidRPr="004B29AE">
              <w:rPr>
                <w:sz w:val="20"/>
              </w:rPr>
              <w:t>МФУ</w:t>
            </w:r>
          </w:p>
        </w:tc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color w:val="000000"/>
                <w:sz w:val="20"/>
              </w:rPr>
            </w:pPr>
            <w:r w:rsidRPr="004B29AE">
              <w:rPr>
                <w:color w:val="000000"/>
                <w:sz w:val="20"/>
              </w:rPr>
              <w:t>HP модели:</w:t>
            </w:r>
            <w:r w:rsidRPr="004B29AE">
              <w:rPr>
                <w:sz w:val="20"/>
              </w:rPr>
              <w:t xml:space="preserve"> </w:t>
            </w:r>
            <w:r w:rsidRPr="004B29AE">
              <w:rPr>
                <w:color w:val="000000"/>
                <w:sz w:val="20"/>
              </w:rPr>
              <w:t xml:space="preserve">LJ М3027, </w:t>
            </w:r>
            <w:r w:rsidRPr="004B29AE">
              <w:rPr>
                <w:color w:val="000000"/>
                <w:sz w:val="20"/>
                <w:lang w:val="en-US"/>
              </w:rPr>
              <w:t>LJ</w:t>
            </w:r>
            <w:r w:rsidRPr="004B29AE">
              <w:rPr>
                <w:color w:val="000000"/>
                <w:sz w:val="20"/>
              </w:rPr>
              <w:t xml:space="preserve"> 9040/9050 </w:t>
            </w:r>
            <w:r w:rsidRPr="004B29AE">
              <w:rPr>
                <w:color w:val="000000"/>
                <w:sz w:val="20"/>
                <w:lang w:val="en-US"/>
              </w:rPr>
              <w:t>MFP</w:t>
            </w:r>
            <w:r w:rsidRPr="004B29AE">
              <w:rPr>
                <w:color w:val="000000"/>
                <w:sz w:val="20"/>
              </w:rPr>
              <w:t xml:space="preserve">, </w:t>
            </w:r>
            <w:r w:rsidRPr="004B29AE">
              <w:rPr>
                <w:color w:val="000000"/>
                <w:sz w:val="20"/>
                <w:lang w:val="en-US"/>
              </w:rPr>
              <w:t>M</w:t>
            </w:r>
            <w:r w:rsidRPr="004B29AE">
              <w:rPr>
                <w:color w:val="000000"/>
                <w:sz w:val="20"/>
              </w:rPr>
              <w:t>5025</w:t>
            </w:r>
            <w:r w:rsidRPr="004B29AE">
              <w:rPr>
                <w:color w:val="000000"/>
                <w:sz w:val="20"/>
                <w:lang w:val="en-US"/>
              </w:rPr>
              <w:t>MFP</w:t>
            </w:r>
          </w:p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  <w:r w:rsidRPr="004B29AE">
              <w:rPr>
                <w:sz w:val="20"/>
                <w:lang w:val="en-US"/>
              </w:rPr>
              <w:t>Kyocera</w:t>
            </w:r>
            <w:r w:rsidRPr="004B29AE">
              <w:rPr>
                <w:sz w:val="20"/>
              </w:rPr>
              <w:t xml:space="preserve"> модели: </w:t>
            </w:r>
            <w:proofErr w:type="spellStart"/>
            <w:r w:rsidRPr="004B29AE">
              <w:rPr>
                <w:sz w:val="20"/>
                <w:lang w:val="en-US"/>
              </w:rPr>
              <w:t>TASKalfa</w:t>
            </w:r>
            <w:proofErr w:type="spellEnd"/>
            <w:r w:rsidRPr="004B29AE">
              <w:rPr>
                <w:sz w:val="20"/>
              </w:rPr>
              <w:t xml:space="preserve"> 420</w:t>
            </w:r>
            <w:proofErr w:type="spellStart"/>
            <w:r w:rsidRPr="004B29AE">
              <w:rPr>
                <w:sz w:val="20"/>
                <w:lang w:val="en-US"/>
              </w:rPr>
              <w:t>i</w:t>
            </w:r>
            <w:proofErr w:type="spellEnd"/>
            <w:r w:rsidRPr="004B29AE">
              <w:rPr>
                <w:sz w:val="20"/>
              </w:rPr>
              <w:t xml:space="preserve">, </w:t>
            </w:r>
          </w:p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  <w:r w:rsidRPr="004B29AE">
              <w:rPr>
                <w:sz w:val="20"/>
                <w:lang w:val="en-US"/>
              </w:rPr>
              <w:t>FS</w:t>
            </w:r>
            <w:r w:rsidRPr="004B29AE">
              <w:rPr>
                <w:sz w:val="20"/>
              </w:rPr>
              <w:t>-3040</w:t>
            </w:r>
            <w:r w:rsidRPr="004B29AE">
              <w:rPr>
                <w:sz w:val="20"/>
                <w:lang w:val="en-US"/>
              </w:rPr>
              <w:t>MFP</w:t>
            </w:r>
            <w:r w:rsidRPr="004B29AE">
              <w:rPr>
                <w:sz w:val="20"/>
              </w:rPr>
              <w:t xml:space="preserve">, </w:t>
            </w:r>
            <w:r w:rsidRPr="004B29AE">
              <w:rPr>
                <w:sz w:val="20"/>
                <w:lang w:val="en-US"/>
              </w:rPr>
              <w:t>FS</w:t>
            </w:r>
            <w:r w:rsidRPr="004B29AE">
              <w:rPr>
                <w:sz w:val="20"/>
              </w:rPr>
              <w:t>-6025</w:t>
            </w:r>
            <w:r w:rsidRPr="004B29AE">
              <w:rPr>
                <w:sz w:val="20"/>
                <w:lang w:val="en-US"/>
              </w:rPr>
              <w:t>MFP</w:t>
            </w:r>
            <w:r w:rsidRPr="004B29AE">
              <w:rPr>
                <w:sz w:val="20"/>
              </w:rPr>
              <w:t xml:space="preserve">,  </w:t>
            </w:r>
            <w:r w:rsidRPr="004B29AE">
              <w:rPr>
                <w:sz w:val="20"/>
                <w:lang w:val="en-US"/>
              </w:rPr>
              <w:t>FS</w:t>
            </w:r>
            <w:r w:rsidRPr="004B29AE">
              <w:rPr>
                <w:sz w:val="20"/>
              </w:rPr>
              <w:t>-</w:t>
            </w:r>
            <w:r w:rsidRPr="004B29AE">
              <w:rPr>
                <w:sz w:val="20"/>
                <w:lang w:val="en-US"/>
              </w:rPr>
              <w:t>C</w:t>
            </w:r>
            <w:r w:rsidRPr="004B29AE">
              <w:rPr>
                <w:sz w:val="20"/>
              </w:rPr>
              <w:t>2026</w:t>
            </w:r>
            <w:r w:rsidRPr="004B29AE">
              <w:rPr>
                <w:sz w:val="20"/>
                <w:lang w:val="en-US"/>
              </w:rPr>
              <w:t>MFP</w:t>
            </w:r>
            <w:r w:rsidRPr="004B29AE">
              <w:rPr>
                <w:sz w:val="20"/>
              </w:rPr>
              <w:t>+</w:t>
            </w:r>
          </w:p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  <w:r w:rsidRPr="004B29AE">
              <w:rPr>
                <w:sz w:val="20"/>
                <w:lang w:val="en-US"/>
              </w:rPr>
              <w:t xml:space="preserve">Konica Minolta </w:t>
            </w:r>
            <w:proofErr w:type="spellStart"/>
            <w:r w:rsidRPr="004B29AE">
              <w:rPr>
                <w:sz w:val="20"/>
                <w:lang w:val="en-US"/>
              </w:rPr>
              <w:t>bizhub</w:t>
            </w:r>
            <w:proofErr w:type="spellEnd"/>
            <w:r w:rsidRPr="004B29AE">
              <w:rPr>
                <w:sz w:val="20"/>
                <w:lang w:val="en-US"/>
              </w:rPr>
              <w:t xml:space="preserve"> 222</w:t>
            </w:r>
          </w:p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  <w:r w:rsidRPr="004B29AE">
              <w:rPr>
                <w:sz w:val="20"/>
                <w:lang w:val="en-US"/>
              </w:rPr>
              <w:t>OKI MB491</w:t>
            </w: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Диагностика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457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1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457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2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457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3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300"/>
        </w:trPr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  <w:r w:rsidRPr="004B29AE">
              <w:rPr>
                <w:sz w:val="20"/>
              </w:rPr>
              <w:t>3</w:t>
            </w:r>
          </w:p>
        </w:tc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  <w:r w:rsidRPr="004B29AE">
              <w:rPr>
                <w:sz w:val="20"/>
              </w:rPr>
              <w:t>Принтер</w:t>
            </w:r>
          </w:p>
        </w:tc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color w:val="000000"/>
                <w:sz w:val="20"/>
              </w:rPr>
            </w:pPr>
            <w:r w:rsidRPr="004B29AE">
              <w:rPr>
                <w:sz w:val="20"/>
                <w:lang w:val="en-US"/>
              </w:rPr>
              <w:t>HP</w:t>
            </w:r>
            <w:r w:rsidRPr="004B29AE">
              <w:rPr>
                <w:sz w:val="20"/>
              </w:rPr>
              <w:t xml:space="preserve"> модели: </w:t>
            </w:r>
            <w:r w:rsidRPr="004B29AE">
              <w:rPr>
                <w:color w:val="000000"/>
                <w:sz w:val="20"/>
              </w:rPr>
              <w:t>LJ 1200/1220, LJ 1010, LJ 1018, LJ 1020, LJ 1022, LJ 1300/1320, LJ 2300N, LJ 2420 N, LJ P3005dn</w:t>
            </w:r>
          </w:p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  <w:r w:rsidRPr="004B29AE">
              <w:rPr>
                <w:sz w:val="20"/>
                <w:lang w:val="en-US"/>
              </w:rPr>
              <w:t xml:space="preserve">Kyocera </w:t>
            </w:r>
            <w:r w:rsidRPr="004B29AE">
              <w:rPr>
                <w:sz w:val="20"/>
              </w:rPr>
              <w:t xml:space="preserve"> </w:t>
            </w:r>
            <w:r w:rsidRPr="004B29AE">
              <w:rPr>
                <w:sz w:val="20"/>
                <w:lang w:val="en-US"/>
              </w:rPr>
              <w:t>FS-1060DN</w:t>
            </w: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Диагностика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300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1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300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2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300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3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336"/>
        </w:trPr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B29AE">
              <w:rPr>
                <w:sz w:val="20"/>
              </w:rPr>
              <w:t>4</w:t>
            </w:r>
          </w:p>
        </w:tc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  <w:r w:rsidRPr="004B29AE">
              <w:rPr>
                <w:sz w:val="20"/>
              </w:rPr>
              <w:t>Принтер</w:t>
            </w:r>
          </w:p>
        </w:tc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  <w:r w:rsidRPr="004B29AE">
              <w:rPr>
                <w:sz w:val="20"/>
                <w:lang w:val="en-US"/>
              </w:rPr>
              <w:t xml:space="preserve">HP </w:t>
            </w:r>
            <w:r w:rsidRPr="004B29AE">
              <w:rPr>
                <w:sz w:val="20"/>
              </w:rPr>
              <w:t>модели</w:t>
            </w:r>
            <w:r w:rsidRPr="004B29AE">
              <w:rPr>
                <w:sz w:val="20"/>
                <w:lang w:val="en-US"/>
              </w:rPr>
              <w:t xml:space="preserve">: </w:t>
            </w:r>
            <w:r w:rsidRPr="004B29AE">
              <w:rPr>
                <w:color w:val="000000"/>
                <w:sz w:val="20"/>
                <w:lang w:val="en-US"/>
              </w:rPr>
              <w:t>Color LJ 2600N, Color LJ 4550N, Color LJ 5550N</w:t>
            </w:r>
          </w:p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  <w:r w:rsidRPr="004B29AE">
              <w:rPr>
                <w:sz w:val="20"/>
                <w:lang w:val="en-US"/>
              </w:rPr>
              <w:t>KONICA MINOLTA mc7450</w:t>
            </w: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Диагностика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336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1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336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2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336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3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502"/>
        </w:trPr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B29AE">
              <w:rPr>
                <w:sz w:val="20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  <w:r w:rsidRPr="004B29AE">
              <w:rPr>
                <w:sz w:val="20"/>
              </w:rPr>
              <w:t>Ноутбук</w:t>
            </w:r>
          </w:p>
        </w:tc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  <w:r w:rsidRPr="004B29AE">
              <w:rPr>
                <w:sz w:val="20"/>
                <w:lang w:val="en-US"/>
              </w:rPr>
              <w:t xml:space="preserve">Asus </w:t>
            </w:r>
            <w:r w:rsidRPr="004B29AE">
              <w:rPr>
                <w:sz w:val="20"/>
              </w:rPr>
              <w:t>модели</w:t>
            </w:r>
            <w:r w:rsidRPr="004B29AE">
              <w:rPr>
                <w:sz w:val="20"/>
                <w:lang w:val="en-US"/>
              </w:rPr>
              <w:t xml:space="preserve">: </w:t>
            </w:r>
            <w:proofErr w:type="spellStart"/>
            <w:r w:rsidRPr="004B29AE">
              <w:rPr>
                <w:sz w:val="20"/>
                <w:lang w:val="en-US"/>
              </w:rPr>
              <w:t>Eee</w:t>
            </w:r>
            <w:proofErr w:type="spellEnd"/>
            <w:r w:rsidRPr="004B29AE">
              <w:rPr>
                <w:sz w:val="20"/>
                <w:lang w:val="en-US"/>
              </w:rPr>
              <w:t xml:space="preserve"> PC 1201N, </w:t>
            </w:r>
            <w:proofErr w:type="spellStart"/>
            <w:r w:rsidRPr="004B29AE">
              <w:rPr>
                <w:sz w:val="20"/>
                <w:lang w:val="en-US"/>
              </w:rPr>
              <w:t>Eee</w:t>
            </w:r>
            <w:proofErr w:type="spellEnd"/>
            <w:r w:rsidRPr="004B29AE">
              <w:rPr>
                <w:sz w:val="20"/>
                <w:lang w:val="en-US"/>
              </w:rPr>
              <w:t xml:space="preserve"> PC 1025C, </w:t>
            </w:r>
            <w:proofErr w:type="spellStart"/>
            <w:r w:rsidRPr="004B29AE">
              <w:rPr>
                <w:sz w:val="20"/>
                <w:lang w:val="en-US"/>
              </w:rPr>
              <w:t>Eee</w:t>
            </w:r>
            <w:proofErr w:type="spellEnd"/>
            <w:r w:rsidRPr="004B29AE">
              <w:rPr>
                <w:sz w:val="20"/>
                <w:lang w:val="en-US"/>
              </w:rPr>
              <w:t xml:space="preserve"> PC 1215B, U30S</w:t>
            </w:r>
          </w:p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  <w:r w:rsidRPr="004B29AE">
              <w:rPr>
                <w:sz w:val="20"/>
                <w:lang w:val="en-US"/>
              </w:rPr>
              <w:t xml:space="preserve"> Toshiba </w:t>
            </w:r>
            <w:r w:rsidRPr="004B29AE">
              <w:rPr>
                <w:sz w:val="20"/>
              </w:rPr>
              <w:t>модели</w:t>
            </w:r>
            <w:r w:rsidRPr="004B29AE">
              <w:rPr>
                <w:sz w:val="20"/>
                <w:lang w:val="en-US"/>
              </w:rPr>
              <w:t xml:space="preserve">: U400, </w:t>
            </w:r>
            <w:proofErr w:type="spellStart"/>
            <w:r w:rsidRPr="004B29AE">
              <w:rPr>
                <w:sz w:val="20"/>
                <w:lang w:val="en-US"/>
              </w:rPr>
              <w:t>Tecra</w:t>
            </w:r>
            <w:proofErr w:type="spellEnd"/>
            <w:r w:rsidRPr="004B29AE">
              <w:rPr>
                <w:sz w:val="20"/>
                <w:lang w:val="en-US"/>
              </w:rPr>
              <w:t xml:space="preserve"> M9, P300</w:t>
            </w:r>
          </w:p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  <w:r w:rsidRPr="004B29AE">
              <w:rPr>
                <w:sz w:val="20"/>
                <w:lang w:val="en-US"/>
              </w:rPr>
              <w:t xml:space="preserve">HP </w:t>
            </w:r>
            <w:r w:rsidRPr="004B29AE">
              <w:rPr>
                <w:sz w:val="20"/>
              </w:rPr>
              <w:t>модели</w:t>
            </w:r>
            <w:r w:rsidRPr="004B29AE">
              <w:rPr>
                <w:sz w:val="20"/>
                <w:lang w:val="en-US"/>
              </w:rPr>
              <w:t xml:space="preserve">: </w:t>
            </w:r>
            <w:proofErr w:type="spellStart"/>
            <w:r w:rsidRPr="004B29AE">
              <w:rPr>
                <w:sz w:val="20"/>
                <w:lang w:val="en-US"/>
              </w:rPr>
              <w:t>ProBook</w:t>
            </w:r>
            <w:proofErr w:type="spellEnd"/>
            <w:r w:rsidRPr="004B29AE">
              <w:rPr>
                <w:sz w:val="20"/>
                <w:lang w:val="en-US"/>
              </w:rPr>
              <w:t xml:space="preserve"> 4330s, 6830s</w:t>
            </w:r>
          </w:p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  <w:r w:rsidRPr="004B29AE">
              <w:rPr>
                <w:sz w:val="20"/>
                <w:lang w:val="en-US"/>
              </w:rPr>
              <w:t xml:space="preserve">Sony </w:t>
            </w:r>
            <w:r w:rsidRPr="004B29AE">
              <w:rPr>
                <w:sz w:val="20"/>
              </w:rPr>
              <w:t>модели</w:t>
            </w:r>
            <w:r w:rsidRPr="004B29AE">
              <w:rPr>
                <w:sz w:val="20"/>
                <w:lang w:val="en-US"/>
              </w:rPr>
              <w:t>: TZ2RMN, VPCZ11X9R, VPC-F22S1R</w:t>
            </w: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Диагностика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503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1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503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2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503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3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334"/>
        </w:trPr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B29AE">
              <w:rPr>
                <w:sz w:val="20"/>
              </w:rPr>
              <w:t>6</w:t>
            </w:r>
          </w:p>
        </w:tc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  <w:r w:rsidRPr="004B29AE">
              <w:rPr>
                <w:sz w:val="20"/>
              </w:rPr>
              <w:t>Плоттер</w:t>
            </w:r>
          </w:p>
        </w:tc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  <w:proofErr w:type="spellStart"/>
            <w:r w:rsidRPr="004B29AE">
              <w:rPr>
                <w:sz w:val="20"/>
                <w:lang w:val="en-US"/>
              </w:rPr>
              <w:t>Oce</w:t>
            </w:r>
            <w:proofErr w:type="spellEnd"/>
            <w:r w:rsidRPr="004B29AE">
              <w:rPr>
                <w:sz w:val="20"/>
                <w:lang w:val="en-US"/>
              </w:rPr>
              <w:t xml:space="preserve"> TDS400</w:t>
            </w:r>
          </w:p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  <w:r w:rsidRPr="004B29AE">
              <w:rPr>
                <w:sz w:val="20"/>
                <w:lang w:val="en-US"/>
              </w:rPr>
              <w:t xml:space="preserve">HP </w:t>
            </w:r>
            <w:proofErr w:type="spellStart"/>
            <w:r w:rsidRPr="004B29AE">
              <w:rPr>
                <w:sz w:val="20"/>
                <w:lang w:val="en-US"/>
              </w:rPr>
              <w:t>DesignJet</w:t>
            </w:r>
            <w:proofErr w:type="spellEnd"/>
            <w:r w:rsidRPr="004B29AE">
              <w:rPr>
                <w:sz w:val="20"/>
                <w:lang w:val="en-US"/>
              </w:rPr>
              <w:t xml:space="preserve"> 500PS 24 </w:t>
            </w:r>
          </w:p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  <w:r w:rsidRPr="004B29AE">
              <w:rPr>
                <w:sz w:val="20"/>
                <w:lang w:val="en-US"/>
              </w:rPr>
              <w:t xml:space="preserve">HP </w:t>
            </w:r>
            <w:proofErr w:type="spellStart"/>
            <w:r w:rsidRPr="004B29AE">
              <w:rPr>
                <w:sz w:val="20"/>
                <w:lang w:val="en-US"/>
              </w:rPr>
              <w:t>Designjet</w:t>
            </w:r>
            <w:proofErr w:type="spellEnd"/>
            <w:r w:rsidRPr="004B29AE">
              <w:rPr>
                <w:sz w:val="20"/>
                <w:lang w:val="en-US"/>
              </w:rPr>
              <w:t xml:space="preserve"> T1100MFP 44in </w:t>
            </w:r>
          </w:p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  <w:r w:rsidRPr="004B29AE">
              <w:rPr>
                <w:sz w:val="20"/>
                <w:lang w:val="en-US"/>
              </w:rPr>
              <w:t xml:space="preserve">HP </w:t>
            </w:r>
            <w:proofErr w:type="spellStart"/>
            <w:r w:rsidRPr="004B29AE">
              <w:rPr>
                <w:sz w:val="20"/>
                <w:lang w:val="en-US"/>
              </w:rPr>
              <w:t>designjet</w:t>
            </w:r>
            <w:proofErr w:type="spellEnd"/>
            <w:r w:rsidRPr="004B29AE">
              <w:rPr>
                <w:sz w:val="20"/>
                <w:lang w:val="en-US"/>
              </w:rPr>
              <w:t xml:space="preserve"> 130nr </w:t>
            </w: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Диагностика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334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1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334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2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334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3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336"/>
        </w:trPr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  <w:r w:rsidRPr="004B29AE">
              <w:rPr>
                <w:sz w:val="20"/>
              </w:rPr>
              <w:t>7</w:t>
            </w:r>
          </w:p>
        </w:tc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  <w:r w:rsidRPr="004B29AE">
              <w:rPr>
                <w:sz w:val="20"/>
              </w:rPr>
              <w:t>ИБП</w:t>
            </w:r>
          </w:p>
        </w:tc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  <w:r w:rsidRPr="004B29AE">
              <w:rPr>
                <w:sz w:val="20"/>
              </w:rPr>
              <w:t xml:space="preserve">до 1 </w:t>
            </w:r>
            <w:proofErr w:type="spellStart"/>
            <w:r w:rsidRPr="004B29AE">
              <w:rPr>
                <w:sz w:val="20"/>
              </w:rPr>
              <w:t>кВА</w:t>
            </w:r>
            <w:proofErr w:type="spellEnd"/>
            <w:r w:rsidRPr="004B29AE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Диагностика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332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1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332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2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293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3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502"/>
        </w:trPr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B29AE">
              <w:rPr>
                <w:sz w:val="20"/>
              </w:rPr>
              <w:t>8</w:t>
            </w:r>
          </w:p>
        </w:tc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  <w:r w:rsidRPr="004B29AE">
              <w:rPr>
                <w:sz w:val="20"/>
              </w:rPr>
              <w:t>ИБП</w:t>
            </w:r>
          </w:p>
        </w:tc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  <w:r w:rsidRPr="004B29AE">
              <w:rPr>
                <w:sz w:val="20"/>
                <w:lang w:val="en-US"/>
              </w:rPr>
              <w:t xml:space="preserve">APC </w:t>
            </w:r>
            <w:r w:rsidRPr="004B29AE">
              <w:rPr>
                <w:sz w:val="20"/>
              </w:rPr>
              <w:t>модели</w:t>
            </w:r>
            <w:r w:rsidRPr="004B29AE">
              <w:rPr>
                <w:sz w:val="20"/>
                <w:lang w:val="en-US"/>
              </w:rPr>
              <w:t>: Smart UPS RT 2000 +, Smart UPS-3000, Smart UPS-1500, Smart UPS-2200, Smart-UPS XL 1500VA, Smart-UPS XL 2200VA, Smart UPS-1000</w:t>
            </w:r>
          </w:p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  <w:r w:rsidRPr="004B29AE">
              <w:rPr>
                <w:sz w:val="20"/>
                <w:lang w:val="en-US"/>
              </w:rPr>
              <w:t xml:space="preserve">EATON </w:t>
            </w:r>
            <w:r w:rsidRPr="004B29AE">
              <w:rPr>
                <w:sz w:val="20"/>
              </w:rPr>
              <w:t>модели</w:t>
            </w:r>
            <w:r w:rsidRPr="004B29AE">
              <w:rPr>
                <w:sz w:val="20"/>
                <w:lang w:val="en-US"/>
              </w:rPr>
              <w:t xml:space="preserve">: </w:t>
            </w:r>
            <w:proofErr w:type="spellStart"/>
            <w:r w:rsidRPr="004B29AE">
              <w:rPr>
                <w:sz w:val="20"/>
                <w:lang w:val="en-US"/>
              </w:rPr>
              <w:t>Powerware</w:t>
            </w:r>
            <w:proofErr w:type="spellEnd"/>
            <w:r w:rsidRPr="004B29AE">
              <w:rPr>
                <w:sz w:val="20"/>
                <w:lang w:val="en-US"/>
              </w:rPr>
              <w:t xml:space="preserve"> 9155-8-N-0, PW9130 1500VA</w:t>
            </w: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Диагностика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503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1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503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2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503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3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300"/>
        </w:trPr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B29AE">
              <w:rPr>
                <w:sz w:val="20"/>
              </w:rPr>
              <w:t>9</w:t>
            </w:r>
          </w:p>
        </w:tc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 w:hanging="34"/>
              <w:jc w:val="left"/>
              <w:rPr>
                <w:sz w:val="20"/>
              </w:rPr>
            </w:pPr>
            <w:r w:rsidRPr="004B29AE">
              <w:rPr>
                <w:sz w:val="20"/>
              </w:rPr>
              <w:t>ИБП</w:t>
            </w:r>
          </w:p>
        </w:tc>
        <w:tc>
          <w:tcPr>
            <w:tcW w:w="0" w:type="auto"/>
            <w:vMerge w:val="restart"/>
            <w:vAlign w:val="center"/>
          </w:tcPr>
          <w:p w:rsidR="00C12A51" w:rsidRPr="004B29AE" w:rsidRDefault="00C12A51" w:rsidP="00F3005E">
            <w:pPr>
              <w:ind w:left="34" w:firstLine="26"/>
              <w:jc w:val="left"/>
              <w:rPr>
                <w:sz w:val="20"/>
                <w:lang w:val="en-US"/>
              </w:rPr>
            </w:pPr>
            <w:r w:rsidRPr="004B29AE">
              <w:rPr>
                <w:sz w:val="20"/>
                <w:lang w:val="en-US"/>
              </w:rPr>
              <w:t xml:space="preserve">EATON </w:t>
            </w:r>
            <w:r w:rsidRPr="004B29AE">
              <w:rPr>
                <w:sz w:val="20"/>
              </w:rPr>
              <w:t>модели</w:t>
            </w:r>
            <w:r w:rsidRPr="004B29AE">
              <w:rPr>
                <w:sz w:val="20"/>
                <w:lang w:val="en-US"/>
              </w:rPr>
              <w:t xml:space="preserve">: </w:t>
            </w:r>
            <w:proofErr w:type="spellStart"/>
            <w:r w:rsidRPr="004B29AE">
              <w:rPr>
                <w:sz w:val="20"/>
                <w:lang w:val="en-US"/>
              </w:rPr>
              <w:t>Powerware</w:t>
            </w:r>
            <w:proofErr w:type="spellEnd"/>
            <w:r w:rsidRPr="004B29AE">
              <w:rPr>
                <w:sz w:val="20"/>
                <w:lang w:val="en-US"/>
              </w:rPr>
              <w:t xml:space="preserve"> 9355-15-N-0, </w:t>
            </w:r>
            <w:proofErr w:type="spellStart"/>
            <w:r w:rsidRPr="004B29AE">
              <w:rPr>
                <w:sz w:val="20"/>
                <w:lang w:val="en-US"/>
              </w:rPr>
              <w:t>Powerware</w:t>
            </w:r>
            <w:proofErr w:type="spellEnd"/>
            <w:r w:rsidRPr="004B29AE">
              <w:rPr>
                <w:sz w:val="20"/>
                <w:lang w:val="en-US"/>
              </w:rPr>
              <w:t xml:space="preserve"> 9150-15I-NT-7, </w:t>
            </w:r>
            <w:proofErr w:type="spellStart"/>
            <w:r w:rsidRPr="004B29AE">
              <w:rPr>
                <w:sz w:val="20"/>
                <w:lang w:val="en-US"/>
              </w:rPr>
              <w:t>Powerware</w:t>
            </w:r>
            <w:proofErr w:type="spellEnd"/>
            <w:r w:rsidRPr="004B29AE">
              <w:rPr>
                <w:sz w:val="20"/>
                <w:lang w:val="en-US"/>
              </w:rPr>
              <w:t xml:space="preserve"> 9355-15-N-7, </w:t>
            </w:r>
            <w:proofErr w:type="spellStart"/>
            <w:r w:rsidRPr="004B29AE">
              <w:rPr>
                <w:sz w:val="20"/>
                <w:lang w:val="en-US"/>
              </w:rPr>
              <w:t>Powerware</w:t>
            </w:r>
            <w:proofErr w:type="spellEnd"/>
            <w:r w:rsidRPr="004B29AE">
              <w:rPr>
                <w:sz w:val="20"/>
                <w:lang w:val="en-US"/>
              </w:rPr>
              <w:t xml:space="preserve"> 9355-40</w:t>
            </w: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Диагностика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300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1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300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2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A96390">
        <w:trPr>
          <w:cantSplit/>
          <w:trHeight w:val="300"/>
        </w:trPr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C12A51" w:rsidRPr="004B29AE" w:rsidRDefault="00C12A51" w:rsidP="00F3005E">
            <w:pPr>
              <w:ind w:left="34"/>
              <w:jc w:val="left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C12A51" w:rsidRPr="004B29AE" w:rsidRDefault="00C12A51" w:rsidP="00F3005E">
            <w:pPr>
              <w:ind w:left="34" w:hanging="6"/>
              <w:jc w:val="left"/>
              <w:rPr>
                <w:sz w:val="20"/>
              </w:rPr>
            </w:pPr>
            <w:r w:rsidRPr="004B29AE">
              <w:rPr>
                <w:sz w:val="20"/>
              </w:rPr>
              <w:t>Услуги по ремонту 3 категории</w:t>
            </w: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0" w:type="auto"/>
          </w:tcPr>
          <w:p w:rsidR="00C12A51" w:rsidRPr="004B29AE" w:rsidRDefault="00C12A51" w:rsidP="00F3005E">
            <w:pPr>
              <w:ind w:left="34" w:firstLine="0"/>
              <w:jc w:val="left"/>
              <w:rPr>
                <w:sz w:val="20"/>
              </w:rPr>
            </w:pPr>
          </w:p>
        </w:tc>
      </w:tr>
    </w:tbl>
    <w:p w:rsidR="00A96390" w:rsidRDefault="00A96390">
      <w:r>
        <w:br w:type="page"/>
      </w:r>
    </w:p>
    <w:tbl>
      <w:tblPr>
        <w:tblpPr w:leftFromText="180" w:rightFromText="180" w:vertAnchor="text" w:horzAnchor="margin" w:tblpXSpec="center" w:tblpY="136"/>
        <w:tblW w:w="5537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8"/>
        <w:gridCol w:w="4602"/>
        <w:gridCol w:w="1564"/>
        <w:gridCol w:w="895"/>
        <w:gridCol w:w="1276"/>
        <w:gridCol w:w="1844"/>
      </w:tblGrid>
      <w:tr w:rsidR="00A96390" w:rsidRPr="00CD541B" w:rsidTr="00E9370A">
        <w:trPr>
          <w:cantSplit/>
          <w:trHeight w:val="751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A51" w:rsidRPr="004B29AE" w:rsidRDefault="00C12A51" w:rsidP="00C12A51">
            <w:pPr>
              <w:ind w:left="-57" w:right="-108"/>
              <w:jc w:val="center"/>
              <w:rPr>
                <w:b/>
                <w:sz w:val="20"/>
              </w:rPr>
            </w:pPr>
            <w:r w:rsidRPr="004B29AE">
              <w:rPr>
                <w:b/>
                <w:sz w:val="20"/>
              </w:rPr>
              <w:lastRenderedPageBreak/>
              <w:t xml:space="preserve">№ </w:t>
            </w:r>
            <w:proofErr w:type="gramStart"/>
            <w:r w:rsidRPr="004B29AE">
              <w:rPr>
                <w:b/>
                <w:sz w:val="20"/>
              </w:rPr>
              <w:t>п</w:t>
            </w:r>
            <w:proofErr w:type="gramEnd"/>
            <w:r w:rsidRPr="004B29AE">
              <w:rPr>
                <w:b/>
                <w:sz w:val="20"/>
              </w:rPr>
              <w:t>/п</w:t>
            </w:r>
          </w:p>
        </w:tc>
        <w:tc>
          <w:tcPr>
            <w:tcW w:w="2171" w:type="pct"/>
            <w:vAlign w:val="center"/>
          </w:tcPr>
          <w:p w:rsidR="00C12A51" w:rsidRPr="004B29AE" w:rsidRDefault="00A96390" w:rsidP="00C12A51">
            <w:pPr>
              <w:ind w:left="23" w:right="-108" w:firstLine="0"/>
              <w:jc w:val="center"/>
              <w:rPr>
                <w:b/>
                <w:sz w:val="20"/>
              </w:rPr>
            </w:pPr>
            <w:r w:rsidRPr="004A5E4F">
              <w:rPr>
                <w:b/>
                <w:sz w:val="24"/>
                <w:szCs w:val="24"/>
              </w:rPr>
              <w:t>Тип картриджа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4B29AE" w:rsidRDefault="00C12A51" w:rsidP="00C12A51">
            <w:pPr>
              <w:ind w:left="34" w:firstLine="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 измерения</w:t>
            </w:r>
          </w:p>
        </w:tc>
        <w:tc>
          <w:tcPr>
            <w:tcW w:w="422" w:type="pct"/>
            <w:tcBorders>
              <w:right w:val="single" w:sz="4" w:space="0" w:color="auto"/>
            </w:tcBorders>
          </w:tcPr>
          <w:p w:rsidR="00C12A51" w:rsidRPr="004B29AE" w:rsidRDefault="00C12A51" w:rsidP="00C12A51">
            <w:pPr>
              <w:ind w:firstLine="0"/>
              <w:jc w:val="center"/>
              <w:rPr>
                <w:sz w:val="20"/>
                <w:highlight w:val="yellow"/>
              </w:rPr>
            </w:pPr>
            <w:r>
              <w:rPr>
                <w:b/>
                <w:sz w:val="20"/>
              </w:rPr>
              <w:t>Кол-во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4B29AE" w:rsidRDefault="00C12A51" w:rsidP="00C12A51">
            <w:pPr>
              <w:ind w:left="34" w:firstLine="0"/>
              <w:jc w:val="center"/>
              <w:rPr>
                <w:sz w:val="20"/>
                <w:highlight w:val="yellow"/>
              </w:rPr>
            </w:pPr>
            <w:r w:rsidRPr="004B29AE">
              <w:rPr>
                <w:b/>
                <w:sz w:val="20"/>
              </w:rPr>
              <w:t>Единичная расценка (без НДС)</w:t>
            </w:r>
          </w:p>
        </w:tc>
        <w:tc>
          <w:tcPr>
            <w:tcW w:w="870" w:type="pct"/>
            <w:tcBorders>
              <w:left w:val="single" w:sz="4" w:space="0" w:color="auto"/>
            </w:tcBorders>
          </w:tcPr>
          <w:p w:rsidR="00C12A51" w:rsidRPr="004B29AE" w:rsidRDefault="00C12A51" w:rsidP="00A96390">
            <w:pPr>
              <w:ind w:left="34" w:firstLine="0"/>
              <w:jc w:val="center"/>
              <w:rPr>
                <w:sz w:val="20"/>
                <w:highlight w:val="yellow"/>
              </w:rPr>
            </w:pPr>
            <w:r w:rsidRPr="004B29AE">
              <w:rPr>
                <w:b/>
                <w:sz w:val="20"/>
              </w:rPr>
              <w:t>Примечания</w:t>
            </w:r>
          </w:p>
        </w:tc>
      </w:tr>
      <w:tr w:rsidR="00A96390" w:rsidRPr="00CD541B" w:rsidTr="00E9370A">
        <w:trPr>
          <w:cantSplit/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6390" w:rsidRPr="00A96390" w:rsidRDefault="00A96390" w:rsidP="00A96390">
            <w:pPr>
              <w:rPr>
                <w:b/>
                <w:sz w:val="24"/>
                <w:szCs w:val="24"/>
              </w:rPr>
            </w:pPr>
            <w:r w:rsidRPr="004A5E4F">
              <w:rPr>
                <w:b/>
                <w:sz w:val="24"/>
                <w:szCs w:val="24"/>
              </w:rPr>
              <w:t>Заправка картриджей</w:t>
            </w: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HP LJ M1120/1522 (CB436A)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2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HP LJ 1010/1020 /1022/3020/3030/ 3052/3055(Q2612A)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3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НР Q6511А  для LJ 2410/2420/2430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4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НР Q6511Х для LJ 2410/2420/2430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5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НР СВ435А  для LJ P1005/1006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033459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6</w:t>
            </w:r>
          </w:p>
        </w:tc>
        <w:tc>
          <w:tcPr>
            <w:tcW w:w="2171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B6426C">
              <w:rPr>
                <w:sz w:val="20"/>
                <w:lang w:val="en-US"/>
              </w:rPr>
              <w:t xml:space="preserve">HP C7115A  </w:t>
            </w:r>
            <w:r w:rsidRPr="00AA0ECA">
              <w:rPr>
                <w:sz w:val="20"/>
              </w:rPr>
              <w:t>для</w:t>
            </w:r>
            <w:r w:rsidRPr="00B6426C">
              <w:rPr>
                <w:sz w:val="20"/>
                <w:lang w:val="en-US"/>
              </w:rPr>
              <w:t xml:space="preserve"> LJ 1000W/1005W/1200/ 1220/3300/3330/3380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7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HP C7115Х для LJ 1000W/1005W/1200/ 1220/3300/3330/3380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8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НР Q6000/6001/6002/6003A  для CLJ 1600/2600/CM 1015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9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HP LJ 1100 (C4092A)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10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HP LJ 5L/6L (C3906A)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11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HP LJ M5035/5025 (Q7570A)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12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НР С8543X  для LJ 9000/9050/9040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13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НР С9720А  для LJ 4600/4650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033459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14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HP C4096A для LJ 2100 /2200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033459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15</w:t>
            </w:r>
          </w:p>
        </w:tc>
        <w:tc>
          <w:tcPr>
            <w:tcW w:w="2171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B6426C">
              <w:rPr>
                <w:sz w:val="20"/>
                <w:lang w:val="en-US"/>
              </w:rPr>
              <w:t>HP Color LJ CM1312MFP/ CP1215/ CP1515/ CP1518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16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 xml:space="preserve">HP </w:t>
            </w:r>
            <w:proofErr w:type="spellStart"/>
            <w:r w:rsidRPr="00AA0ECA">
              <w:rPr>
                <w:sz w:val="20"/>
              </w:rPr>
              <w:t>Color</w:t>
            </w:r>
            <w:proofErr w:type="spellEnd"/>
            <w:r w:rsidRPr="00AA0ECA">
              <w:rPr>
                <w:sz w:val="20"/>
              </w:rPr>
              <w:t xml:space="preserve"> LJ 5500/5550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033459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17</w:t>
            </w:r>
          </w:p>
        </w:tc>
        <w:tc>
          <w:tcPr>
            <w:tcW w:w="2171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B6426C">
              <w:rPr>
                <w:sz w:val="20"/>
                <w:lang w:val="en-US"/>
              </w:rPr>
              <w:t xml:space="preserve">HP CE255A </w:t>
            </w:r>
            <w:r w:rsidRPr="00AA0ECA">
              <w:rPr>
                <w:sz w:val="20"/>
              </w:rPr>
              <w:t>для</w:t>
            </w:r>
            <w:r w:rsidRPr="00B6426C">
              <w:rPr>
                <w:sz w:val="20"/>
                <w:lang w:val="en-US"/>
              </w:rPr>
              <w:t xml:space="preserve"> LJ </w:t>
            </w:r>
            <w:r w:rsidRPr="00AA0ECA">
              <w:rPr>
                <w:sz w:val="20"/>
              </w:rPr>
              <w:t>Р</w:t>
            </w:r>
            <w:r w:rsidRPr="00B6426C">
              <w:rPr>
                <w:sz w:val="20"/>
                <w:lang w:val="en-US"/>
              </w:rPr>
              <w:t>3015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18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HP CE255Х для LJ Р3015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19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HP LJ Р1102/ Р1102W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20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HP LJ Р1566/ Р1606W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21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HP Q7551X для LJ P3005/ M3035/ M3027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22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HP Q7551А для LJ P3005/ M3035/ M3027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23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HP LJ P2055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24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HP LJ 1160/ 1320/ 3390/ 3392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25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HP LJ 5200/ 5200TN/ DTN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26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Xerox</w:t>
            </w:r>
            <w:proofErr w:type="spellEnd"/>
            <w:r w:rsidRPr="00AA0ECA">
              <w:rPr>
                <w:sz w:val="20"/>
              </w:rPr>
              <w:t xml:space="preserve"> PE16 (113R00667)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033459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27</w:t>
            </w:r>
          </w:p>
        </w:tc>
        <w:tc>
          <w:tcPr>
            <w:tcW w:w="2171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B6426C">
              <w:rPr>
                <w:sz w:val="20"/>
                <w:lang w:val="en-US"/>
              </w:rPr>
              <w:t xml:space="preserve">Xerox 013R00607 </w:t>
            </w:r>
            <w:r w:rsidRPr="00AA0ECA">
              <w:rPr>
                <w:sz w:val="20"/>
              </w:rPr>
              <w:t>для</w:t>
            </w:r>
            <w:r w:rsidRPr="00B6426C">
              <w:rPr>
                <w:sz w:val="20"/>
                <w:lang w:val="en-US"/>
              </w:rPr>
              <w:t xml:space="preserve"> WC PE114e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28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Xerox</w:t>
            </w:r>
            <w:proofErr w:type="spellEnd"/>
            <w:r w:rsidRPr="00AA0ECA">
              <w:rPr>
                <w:sz w:val="20"/>
              </w:rPr>
              <w:t xml:space="preserve"> 3119 (c перепрограммированием)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29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Xerox</w:t>
            </w:r>
            <w:proofErr w:type="spellEnd"/>
            <w:r w:rsidRPr="00AA0ECA">
              <w:rPr>
                <w:sz w:val="20"/>
              </w:rPr>
              <w:t xml:space="preserve"> (113R00663) для М15/WC 312/WC 412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30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Xerox</w:t>
            </w:r>
            <w:proofErr w:type="spellEnd"/>
            <w:r w:rsidRPr="00AA0ECA">
              <w:rPr>
                <w:sz w:val="20"/>
              </w:rPr>
              <w:t xml:space="preserve"> </w:t>
            </w:r>
            <w:proofErr w:type="spellStart"/>
            <w:r w:rsidRPr="00AA0ECA">
              <w:rPr>
                <w:sz w:val="20"/>
              </w:rPr>
              <w:t>Phaser</w:t>
            </w:r>
            <w:proofErr w:type="spellEnd"/>
            <w:r w:rsidRPr="00AA0ECA">
              <w:rPr>
                <w:sz w:val="20"/>
              </w:rPr>
              <w:t xml:space="preserve"> 3250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31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Xerox</w:t>
            </w:r>
            <w:proofErr w:type="spellEnd"/>
            <w:r w:rsidRPr="00AA0ECA">
              <w:rPr>
                <w:sz w:val="20"/>
              </w:rPr>
              <w:t xml:space="preserve"> </w:t>
            </w:r>
            <w:proofErr w:type="spellStart"/>
            <w:r w:rsidRPr="00AA0ECA">
              <w:rPr>
                <w:sz w:val="20"/>
              </w:rPr>
              <w:t>Phaser</w:t>
            </w:r>
            <w:proofErr w:type="spellEnd"/>
            <w:r w:rsidRPr="00AA0ECA">
              <w:rPr>
                <w:sz w:val="20"/>
              </w:rPr>
              <w:t xml:space="preserve"> 3100MFP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32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Xerox</w:t>
            </w:r>
            <w:proofErr w:type="spellEnd"/>
            <w:r w:rsidRPr="00AA0ECA">
              <w:rPr>
                <w:sz w:val="20"/>
              </w:rPr>
              <w:t xml:space="preserve"> </w:t>
            </w:r>
            <w:proofErr w:type="spellStart"/>
            <w:r w:rsidRPr="00AA0ECA">
              <w:rPr>
                <w:sz w:val="20"/>
              </w:rPr>
              <w:t>Phaser</w:t>
            </w:r>
            <w:proofErr w:type="spellEnd"/>
            <w:r w:rsidRPr="00AA0ECA">
              <w:rPr>
                <w:sz w:val="20"/>
              </w:rPr>
              <w:t xml:space="preserve"> 3635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033459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33</w:t>
            </w:r>
          </w:p>
        </w:tc>
        <w:tc>
          <w:tcPr>
            <w:tcW w:w="2171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B6426C">
              <w:rPr>
                <w:sz w:val="20"/>
                <w:lang w:val="en-US"/>
              </w:rPr>
              <w:t xml:space="preserve">Canon E-16/30/31 </w:t>
            </w:r>
            <w:r w:rsidRPr="00AA0ECA">
              <w:rPr>
                <w:sz w:val="20"/>
              </w:rPr>
              <w:t>для</w:t>
            </w:r>
            <w:r w:rsidRPr="00B6426C">
              <w:rPr>
                <w:sz w:val="20"/>
                <w:lang w:val="en-US"/>
              </w:rPr>
              <w:t xml:space="preserve"> FC-1xx/2xx/3xx/530/PC-7xx/8xx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34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Canon</w:t>
            </w:r>
            <w:proofErr w:type="spellEnd"/>
            <w:r w:rsidRPr="00AA0ECA">
              <w:rPr>
                <w:sz w:val="20"/>
              </w:rPr>
              <w:t xml:space="preserve"> EP 22 для LBP 800/810/1120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033459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35</w:t>
            </w:r>
          </w:p>
        </w:tc>
        <w:tc>
          <w:tcPr>
            <w:tcW w:w="2171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B6426C">
              <w:rPr>
                <w:sz w:val="20"/>
                <w:lang w:val="en-US"/>
              </w:rPr>
              <w:t xml:space="preserve">Canon EP 27  </w:t>
            </w:r>
            <w:r w:rsidRPr="00AA0ECA">
              <w:rPr>
                <w:sz w:val="20"/>
              </w:rPr>
              <w:t>для</w:t>
            </w:r>
            <w:r w:rsidRPr="00B6426C">
              <w:rPr>
                <w:sz w:val="20"/>
                <w:lang w:val="en-US"/>
              </w:rPr>
              <w:t xml:space="preserve"> LBP 3200/3110/3228/MF5650/5750/5770/5630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36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Canon</w:t>
            </w:r>
            <w:proofErr w:type="spellEnd"/>
            <w:r w:rsidRPr="00AA0ECA">
              <w:rPr>
                <w:sz w:val="20"/>
              </w:rPr>
              <w:t xml:space="preserve"> 4370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37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Canon</w:t>
            </w:r>
            <w:proofErr w:type="spellEnd"/>
            <w:r w:rsidRPr="00AA0ECA">
              <w:rPr>
                <w:sz w:val="20"/>
              </w:rPr>
              <w:t xml:space="preserve"> LBP6300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38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Canon</w:t>
            </w:r>
            <w:proofErr w:type="spellEnd"/>
            <w:r w:rsidRPr="00AA0ECA">
              <w:rPr>
                <w:sz w:val="20"/>
              </w:rPr>
              <w:t xml:space="preserve"> i-SENSYS LBP 5050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033459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lastRenderedPageBreak/>
              <w:t>39</w:t>
            </w:r>
          </w:p>
        </w:tc>
        <w:tc>
          <w:tcPr>
            <w:tcW w:w="2171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</w:tabs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B6426C">
              <w:rPr>
                <w:sz w:val="20"/>
                <w:lang w:val="en-US"/>
              </w:rPr>
              <w:t>Kyocera FS-1028MFP/ 1128MFP/ 1300D/ 1350DN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40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Kyocera</w:t>
            </w:r>
            <w:proofErr w:type="spellEnd"/>
            <w:r w:rsidRPr="00AA0ECA">
              <w:rPr>
                <w:sz w:val="20"/>
              </w:rPr>
              <w:t xml:space="preserve"> FS-3920DN/3040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CD541B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41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tabs>
                <w:tab w:val="left" w:pos="-108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Kyocera</w:t>
            </w:r>
            <w:proofErr w:type="spellEnd"/>
            <w:r w:rsidRPr="00AA0ECA">
              <w:rPr>
                <w:sz w:val="20"/>
              </w:rPr>
              <w:t xml:space="preserve"> FS-6025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AA0ECA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42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Kyocera</w:t>
            </w:r>
            <w:proofErr w:type="spellEnd"/>
            <w:r w:rsidRPr="00AA0ECA">
              <w:rPr>
                <w:sz w:val="20"/>
              </w:rPr>
              <w:t xml:space="preserve"> </w:t>
            </w:r>
            <w:proofErr w:type="spellStart"/>
            <w:r w:rsidRPr="00AA0ECA">
              <w:rPr>
                <w:sz w:val="20"/>
              </w:rPr>
              <w:t>Mita</w:t>
            </w:r>
            <w:proofErr w:type="spellEnd"/>
            <w:r w:rsidRPr="00AA0ECA">
              <w:rPr>
                <w:sz w:val="20"/>
              </w:rPr>
              <w:t xml:space="preserve"> KM </w:t>
            </w:r>
            <w:proofErr w:type="spellStart"/>
            <w:r w:rsidRPr="00AA0ECA">
              <w:rPr>
                <w:sz w:val="20"/>
              </w:rPr>
              <w:t>TASKalfa</w:t>
            </w:r>
            <w:proofErr w:type="spellEnd"/>
            <w:r w:rsidRPr="00AA0ECA">
              <w:rPr>
                <w:sz w:val="20"/>
              </w:rPr>
              <w:t xml:space="preserve"> 180/ 181/ 220/ 221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A96390" w:rsidRPr="00AA0ECA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43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Kyocera</w:t>
            </w:r>
            <w:proofErr w:type="spellEnd"/>
            <w:r w:rsidRPr="00AA0ECA">
              <w:rPr>
                <w:sz w:val="20"/>
              </w:rPr>
              <w:t xml:space="preserve"> FS-1120D/ 1120/ 1120DN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A96390" w:rsidRPr="00AA0ECA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44</w:t>
            </w:r>
          </w:p>
        </w:tc>
        <w:tc>
          <w:tcPr>
            <w:tcW w:w="2171" w:type="pct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Kyocera</w:t>
            </w:r>
            <w:proofErr w:type="spellEnd"/>
            <w:r w:rsidRPr="00AA0ECA">
              <w:rPr>
                <w:sz w:val="20"/>
              </w:rPr>
              <w:t xml:space="preserve"> FS-3040</w:t>
            </w:r>
          </w:p>
        </w:tc>
        <w:tc>
          <w:tcPr>
            <w:tcW w:w="738" w:type="pct"/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A96390" w:rsidRPr="00AA0ECA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45</w:t>
            </w:r>
          </w:p>
        </w:tc>
        <w:tc>
          <w:tcPr>
            <w:tcW w:w="2171" w:type="pct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Kyocera</w:t>
            </w:r>
            <w:proofErr w:type="spellEnd"/>
            <w:r w:rsidRPr="00AA0ECA">
              <w:rPr>
                <w:sz w:val="20"/>
              </w:rPr>
              <w:t xml:space="preserve">  TK-1120</w:t>
            </w:r>
          </w:p>
        </w:tc>
        <w:tc>
          <w:tcPr>
            <w:tcW w:w="738" w:type="pct"/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A96390" w:rsidRPr="00AA0ECA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46</w:t>
            </w:r>
          </w:p>
        </w:tc>
        <w:tc>
          <w:tcPr>
            <w:tcW w:w="2171" w:type="pct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Kyocera</w:t>
            </w:r>
            <w:proofErr w:type="spellEnd"/>
            <w:r w:rsidRPr="00AA0ECA">
              <w:rPr>
                <w:sz w:val="20"/>
              </w:rPr>
              <w:t xml:space="preserve">  TK-1140</w:t>
            </w:r>
          </w:p>
        </w:tc>
        <w:tc>
          <w:tcPr>
            <w:tcW w:w="738" w:type="pct"/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A96390" w:rsidRPr="00AA0ECA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47</w:t>
            </w:r>
          </w:p>
        </w:tc>
        <w:tc>
          <w:tcPr>
            <w:tcW w:w="2171" w:type="pct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Kyocera</w:t>
            </w:r>
            <w:proofErr w:type="spellEnd"/>
            <w:r w:rsidRPr="00AA0ECA">
              <w:rPr>
                <w:sz w:val="20"/>
              </w:rPr>
              <w:t xml:space="preserve">  TK-590K</w:t>
            </w:r>
          </w:p>
        </w:tc>
        <w:tc>
          <w:tcPr>
            <w:tcW w:w="738" w:type="pct"/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A96390" w:rsidRPr="00AA0ECA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48</w:t>
            </w:r>
          </w:p>
        </w:tc>
        <w:tc>
          <w:tcPr>
            <w:tcW w:w="2171" w:type="pct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Kyocera</w:t>
            </w:r>
            <w:proofErr w:type="spellEnd"/>
            <w:r w:rsidRPr="00AA0ECA">
              <w:rPr>
                <w:sz w:val="20"/>
              </w:rPr>
              <w:t xml:space="preserve">  TK-590C</w:t>
            </w:r>
          </w:p>
        </w:tc>
        <w:tc>
          <w:tcPr>
            <w:tcW w:w="738" w:type="pct"/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A96390" w:rsidRPr="00AA0ECA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49</w:t>
            </w:r>
          </w:p>
        </w:tc>
        <w:tc>
          <w:tcPr>
            <w:tcW w:w="2171" w:type="pct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Kyocera</w:t>
            </w:r>
            <w:proofErr w:type="spellEnd"/>
            <w:r w:rsidRPr="00AA0ECA">
              <w:rPr>
                <w:sz w:val="20"/>
              </w:rPr>
              <w:t xml:space="preserve">  TK-590M</w:t>
            </w:r>
          </w:p>
        </w:tc>
        <w:tc>
          <w:tcPr>
            <w:tcW w:w="738" w:type="pct"/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A96390" w:rsidRPr="00AA0ECA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50</w:t>
            </w:r>
          </w:p>
        </w:tc>
        <w:tc>
          <w:tcPr>
            <w:tcW w:w="2171" w:type="pct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AA0ECA">
              <w:rPr>
                <w:sz w:val="20"/>
              </w:rPr>
              <w:t>Kyocera</w:t>
            </w:r>
            <w:proofErr w:type="spellEnd"/>
            <w:r w:rsidRPr="00AA0ECA">
              <w:rPr>
                <w:sz w:val="20"/>
              </w:rPr>
              <w:t xml:space="preserve">  TK-590Y</w:t>
            </w:r>
          </w:p>
        </w:tc>
        <w:tc>
          <w:tcPr>
            <w:tcW w:w="738" w:type="pct"/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A96390" w:rsidRPr="00AA0ECA" w:rsidTr="00E9370A">
        <w:trPr>
          <w:cantSplit/>
          <w:trHeight w:val="300"/>
        </w:trPr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51</w:t>
            </w:r>
          </w:p>
        </w:tc>
        <w:tc>
          <w:tcPr>
            <w:tcW w:w="2171" w:type="pct"/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OKI MB491</w:t>
            </w: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шт.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A0ECA">
              <w:rPr>
                <w:sz w:val="20"/>
              </w:rPr>
              <w:t>1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870" w:type="pct"/>
            <w:tcBorders>
              <w:left w:val="single" w:sz="4" w:space="0" w:color="auto"/>
            </w:tcBorders>
            <w:vAlign w:val="center"/>
          </w:tcPr>
          <w:p w:rsidR="00C12A51" w:rsidRPr="00AA0ECA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</w:tbl>
    <w:p w:rsidR="00A96390" w:rsidRDefault="00A96390">
      <w:r>
        <w:br w:type="page"/>
      </w:r>
    </w:p>
    <w:tbl>
      <w:tblPr>
        <w:tblpPr w:leftFromText="180" w:rightFromText="180" w:vertAnchor="text" w:horzAnchor="margin" w:tblpXSpec="center" w:tblpY="136"/>
        <w:tblW w:w="5537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4485"/>
        <w:gridCol w:w="1045"/>
        <w:gridCol w:w="992"/>
        <w:gridCol w:w="1276"/>
        <w:gridCol w:w="2266"/>
      </w:tblGrid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390" w:rsidRPr="004B29AE" w:rsidRDefault="00A96390" w:rsidP="00A96390">
            <w:pPr>
              <w:ind w:left="-57" w:right="-108"/>
              <w:jc w:val="center"/>
              <w:rPr>
                <w:b/>
                <w:sz w:val="20"/>
              </w:rPr>
            </w:pPr>
            <w:r w:rsidRPr="004B29AE">
              <w:rPr>
                <w:b/>
                <w:sz w:val="20"/>
              </w:rPr>
              <w:lastRenderedPageBreak/>
              <w:t xml:space="preserve">№ </w:t>
            </w:r>
            <w:proofErr w:type="gramStart"/>
            <w:r w:rsidRPr="004B29AE">
              <w:rPr>
                <w:b/>
                <w:sz w:val="20"/>
              </w:rPr>
              <w:t>п</w:t>
            </w:r>
            <w:proofErr w:type="gramEnd"/>
            <w:r w:rsidRPr="004B29AE">
              <w:rPr>
                <w:b/>
                <w:sz w:val="20"/>
              </w:rPr>
              <w:t>/п</w:t>
            </w:r>
          </w:p>
        </w:tc>
        <w:tc>
          <w:tcPr>
            <w:tcW w:w="2116" w:type="pct"/>
            <w:vAlign w:val="center"/>
          </w:tcPr>
          <w:p w:rsidR="00A96390" w:rsidRPr="004B29AE" w:rsidRDefault="00A96390" w:rsidP="00A96390">
            <w:pPr>
              <w:ind w:left="23" w:right="-108" w:firstLine="0"/>
              <w:jc w:val="center"/>
              <w:rPr>
                <w:b/>
                <w:sz w:val="20"/>
              </w:rPr>
            </w:pPr>
            <w:r w:rsidRPr="004A5E4F">
              <w:rPr>
                <w:b/>
                <w:sz w:val="24"/>
                <w:szCs w:val="24"/>
              </w:rPr>
              <w:t>Тип картриджа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A96390" w:rsidRPr="004B29AE" w:rsidRDefault="00A96390" w:rsidP="00A96390">
            <w:pPr>
              <w:ind w:left="34" w:firstLine="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 измерения</w:t>
            </w:r>
          </w:p>
        </w:tc>
        <w:tc>
          <w:tcPr>
            <w:tcW w:w="468" w:type="pct"/>
            <w:tcBorders>
              <w:left w:val="single" w:sz="4" w:space="0" w:color="auto"/>
            </w:tcBorders>
          </w:tcPr>
          <w:p w:rsidR="00A96390" w:rsidRPr="004B29AE" w:rsidRDefault="00A96390" w:rsidP="00A96390">
            <w:pPr>
              <w:ind w:firstLine="0"/>
              <w:jc w:val="center"/>
              <w:rPr>
                <w:sz w:val="20"/>
                <w:highlight w:val="yellow"/>
              </w:rPr>
            </w:pPr>
            <w:r>
              <w:rPr>
                <w:b/>
                <w:sz w:val="20"/>
              </w:rPr>
              <w:t>Кол-во</w:t>
            </w:r>
          </w:p>
        </w:tc>
        <w:tc>
          <w:tcPr>
            <w:tcW w:w="602" w:type="pct"/>
          </w:tcPr>
          <w:p w:rsidR="00A96390" w:rsidRPr="004B29AE" w:rsidRDefault="00A96390" w:rsidP="00A96390">
            <w:pPr>
              <w:ind w:left="34" w:firstLine="0"/>
              <w:jc w:val="center"/>
              <w:rPr>
                <w:sz w:val="20"/>
                <w:highlight w:val="yellow"/>
              </w:rPr>
            </w:pPr>
            <w:r w:rsidRPr="004B29AE">
              <w:rPr>
                <w:b/>
                <w:sz w:val="20"/>
              </w:rPr>
              <w:t>Единичная расценка (без НДС)</w:t>
            </w:r>
          </w:p>
        </w:tc>
        <w:tc>
          <w:tcPr>
            <w:tcW w:w="1070" w:type="pct"/>
          </w:tcPr>
          <w:p w:rsidR="00A96390" w:rsidRPr="004B29AE" w:rsidRDefault="00A96390" w:rsidP="00A96390">
            <w:pPr>
              <w:ind w:left="34" w:firstLine="0"/>
              <w:jc w:val="center"/>
              <w:rPr>
                <w:sz w:val="20"/>
                <w:highlight w:val="yellow"/>
              </w:rPr>
            </w:pPr>
            <w:r w:rsidRPr="004B29AE">
              <w:rPr>
                <w:b/>
                <w:sz w:val="20"/>
              </w:rPr>
              <w:t>Примечания</w:t>
            </w:r>
          </w:p>
        </w:tc>
      </w:tr>
      <w:tr w:rsidR="00A96390" w:rsidRPr="00371C67" w:rsidTr="00E9370A">
        <w:trPr>
          <w:cantSplit/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6390" w:rsidRPr="00A96390" w:rsidRDefault="00A96390" w:rsidP="00A9639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371C67">
              <w:rPr>
                <w:b/>
                <w:sz w:val="24"/>
              </w:rPr>
              <w:t xml:space="preserve">Восстановление картриджей (замена </w:t>
            </w:r>
            <w:r>
              <w:rPr>
                <w:b/>
                <w:sz w:val="24"/>
              </w:rPr>
              <w:t>компонентов картриджа</w:t>
            </w:r>
            <w:r w:rsidRPr="00951C1A">
              <w:rPr>
                <w:b/>
                <w:sz w:val="24"/>
              </w:rPr>
              <w:t xml:space="preserve"> на новые</w:t>
            </w:r>
            <w:r w:rsidRPr="00371C67">
              <w:rPr>
                <w:b/>
                <w:sz w:val="24"/>
              </w:rPr>
              <w:t xml:space="preserve"> (магнитный вал, ролик заряда, ракель, барабан, уплотнители)</w:t>
            </w:r>
            <w:r>
              <w:rPr>
                <w:b/>
                <w:sz w:val="24"/>
              </w:rPr>
              <w:t>)</w:t>
            </w: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HP LJ M1120/1522 (CB436A)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2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HP LJ 1010/1020 /1022/3020/3030/ 3052/3055(Q2612A)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3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НР Q6511А  для LJ 2410/2420/2430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4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НР Q6511Х для LJ 2410/2420/2430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5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НР СВ435А  для LJ P1005/1006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6</w:t>
            </w:r>
          </w:p>
        </w:tc>
        <w:tc>
          <w:tcPr>
            <w:tcW w:w="2116" w:type="pct"/>
            <w:vAlign w:val="center"/>
          </w:tcPr>
          <w:p w:rsidR="00C12A51" w:rsidRPr="006E004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6E004C">
              <w:rPr>
                <w:sz w:val="20"/>
                <w:lang w:val="en-US"/>
              </w:rPr>
              <w:t xml:space="preserve">HP C7115A  </w:t>
            </w:r>
            <w:r w:rsidRPr="00B6426C">
              <w:rPr>
                <w:sz w:val="20"/>
              </w:rPr>
              <w:t>для</w:t>
            </w:r>
            <w:r w:rsidRPr="006E004C">
              <w:rPr>
                <w:sz w:val="20"/>
                <w:lang w:val="en-US"/>
              </w:rPr>
              <w:t xml:space="preserve"> LJ 1000W/1005W/1200/ 1220/3300/3330/3380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7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HP C7115Х для LJ 1000W/1005W/1200/ 1220/3300/3330/3380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8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НР Q6000/6001/6002/6003A  для CLJ 1600/2600/CM 1015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9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HP LJ 1100 (C4092A)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10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HP LJ 5L/6L (C3906A)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11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HP LJ M5035/5025 (Q7570A)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12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НР С8543X  для LJ 9000/9050/9040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13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НР С9720А  для LJ 4600/4650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14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HP C4096A для LJ 2100 /2200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15</w:t>
            </w:r>
          </w:p>
        </w:tc>
        <w:tc>
          <w:tcPr>
            <w:tcW w:w="2116" w:type="pct"/>
            <w:vAlign w:val="center"/>
          </w:tcPr>
          <w:p w:rsidR="00C12A51" w:rsidRPr="00C12A51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C12A51">
              <w:rPr>
                <w:sz w:val="20"/>
                <w:lang w:val="en-US"/>
              </w:rPr>
              <w:t>HP Color LJ CM1312MFP/ CP1215/ CP1515/ CP1518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16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 xml:space="preserve">HP </w:t>
            </w:r>
            <w:proofErr w:type="spellStart"/>
            <w:r w:rsidRPr="00B6426C">
              <w:rPr>
                <w:sz w:val="20"/>
              </w:rPr>
              <w:t>Color</w:t>
            </w:r>
            <w:proofErr w:type="spellEnd"/>
            <w:r w:rsidRPr="00B6426C">
              <w:rPr>
                <w:sz w:val="20"/>
              </w:rPr>
              <w:t xml:space="preserve"> LJ 5500/5550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17</w:t>
            </w:r>
          </w:p>
        </w:tc>
        <w:tc>
          <w:tcPr>
            <w:tcW w:w="2116" w:type="pct"/>
            <w:vAlign w:val="center"/>
          </w:tcPr>
          <w:p w:rsidR="00C12A51" w:rsidRPr="00C12A51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C12A51">
              <w:rPr>
                <w:sz w:val="20"/>
                <w:lang w:val="en-US"/>
              </w:rPr>
              <w:t xml:space="preserve">HP CE255A </w:t>
            </w:r>
            <w:r w:rsidRPr="00B6426C">
              <w:rPr>
                <w:sz w:val="20"/>
              </w:rPr>
              <w:t>для</w:t>
            </w:r>
            <w:r w:rsidRPr="00C12A51">
              <w:rPr>
                <w:sz w:val="20"/>
                <w:lang w:val="en-US"/>
              </w:rPr>
              <w:t xml:space="preserve"> LJ </w:t>
            </w:r>
            <w:r w:rsidRPr="00B6426C">
              <w:rPr>
                <w:sz w:val="20"/>
              </w:rPr>
              <w:t>Р</w:t>
            </w:r>
            <w:r w:rsidRPr="00C12A51">
              <w:rPr>
                <w:sz w:val="20"/>
                <w:lang w:val="en-US"/>
              </w:rPr>
              <w:t>3015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18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HP CE255Х для LJ Р3015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19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HP LJ Р1102/ Р1102W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20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HP LJ Р1566/ Р1606W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21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HP Q7551X для LJ P3005/ M3035/ M3027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22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HP Q7551А для LJ P3005/ M3035/ M3027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23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HP LJ P2055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24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HP LJ 1160/ 1320/ 3390/ 3392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25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HP LJ 5200/ 5200TN/ DTN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26</w:t>
            </w:r>
          </w:p>
        </w:tc>
        <w:tc>
          <w:tcPr>
            <w:tcW w:w="2116" w:type="pct"/>
            <w:vAlign w:val="center"/>
          </w:tcPr>
          <w:p w:rsidR="00C12A51" w:rsidRPr="00C12A51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C12A51">
              <w:rPr>
                <w:sz w:val="20"/>
                <w:lang w:val="en-US"/>
              </w:rPr>
              <w:t xml:space="preserve">Canon E-16/30/31 </w:t>
            </w:r>
            <w:r w:rsidRPr="00B6426C">
              <w:rPr>
                <w:sz w:val="20"/>
              </w:rPr>
              <w:t>для</w:t>
            </w:r>
            <w:r w:rsidRPr="00C12A51">
              <w:rPr>
                <w:sz w:val="20"/>
                <w:lang w:val="en-US"/>
              </w:rPr>
              <w:t xml:space="preserve"> FC-1xx/2xx/3xx/530/PC-7xx/8xx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27</w:t>
            </w:r>
          </w:p>
        </w:tc>
        <w:tc>
          <w:tcPr>
            <w:tcW w:w="2116" w:type="pct"/>
            <w:vAlign w:val="center"/>
          </w:tcPr>
          <w:p w:rsidR="00C12A51" w:rsidRPr="00B6426C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B6426C">
              <w:rPr>
                <w:sz w:val="20"/>
              </w:rPr>
              <w:t>Canon</w:t>
            </w:r>
            <w:proofErr w:type="spellEnd"/>
            <w:r w:rsidRPr="00B6426C">
              <w:rPr>
                <w:sz w:val="20"/>
              </w:rPr>
              <w:t xml:space="preserve"> EP 22 для LBP 800/810/1120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B6426C" w:rsidRDefault="00C12A51" w:rsidP="00B6426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28</w:t>
            </w:r>
          </w:p>
        </w:tc>
        <w:tc>
          <w:tcPr>
            <w:tcW w:w="2116" w:type="pct"/>
            <w:vAlign w:val="center"/>
          </w:tcPr>
          <w:p w:rsidR="00C12A51" w:rsidRPr="00C12A51" w:rsidRDefault="00C12A51" w:rsidP="00B6426C">
            <w:pPr>
              <w:tabs>
                <w:tab w:val="left" w:pos="-108"/>
                <w:tab w:val="left" w:pos="0"/>
              </w:tabs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C12A51">
              <w:rPr>
                <w:sz w:val="20"/>
                <w:lang w:val="en-US"/>
              </w:rPr>
              <w:t xml:space="preserve">Canon EP 27  </w:t>
            </w:r>
            <w:r w:rsidRPr="00B6426C">
              <w:rPr>
                <w:sz w:val="20"/>
              </w:rPr>
              <w:t>для</w:t>
            </w:r>
            <w:r w:rsidRPr="00C12A51">
              <w:rPr>
                <w:sz w:val="20"/>
                <w:lang w:val="en-US"/>
              </w:rPr>
              <w:t xml:space="preserve"> LBP 3200/3110/3228/MF5650/5750/5770/5630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B6426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B6426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6E004C" w:rsidRDefault="00C12A51" w:rsidP="006E004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E004C">
              <w:rPr>
                <w:sz w:val="20"/>
              </w:rPr>
              <w:t>29</w:t>
            </w:r>
          </w:p>
        </w:tc>
        <w:tc>
          <w:tcPr>
            <w:tcW w:w="2116" w:type="pct"/>
            <w:vAlign w:val="center"/>
          </w:tcPr>
          <w:p w:rsidR="00C12A51" w:rsidRPr="006E004C" w:rsidRDefault="00C12A51" w:rsidP="006E004C">
            <w:pPr>
              <w:tabs>
                <w:tab w:val="left" w:pos="-108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6E004C">
              <w:rPr>
                <w:sz w:val="20"/>
              </w:rPr>
              <w:t>Canon</w:t>
            </w:r>
            <w:proofErr w:type="spellEnd"/>
            <w:r w:rsidRPr="006E004C">
              <w:rPr>
                <w:sz w:val="20"/>
              </w:rPr>
              <w:t xml:space="preserve"> 4370</w:t>
            </w:r>
          </w:p>
        </w:tc>
        <w:tc>
          <w:tcPr>
            <w:tcW w:w="493" w:type="pct"/>
            <w:tcBorders>
              <w:right w:val="single" w:sz="4" w:space="0" w:color="auto"/>
            </w:tcBorders>
            <w:vAlign w:val="center"/>
          </w:tcPr>
          <w:p w:rsidR="00C12A51" w:rsidRPr="006E004C" w:rsidRDefault="00C12A51" w:rsidP="006E004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6E004C">
              <w:rPr>
                <w:sz w:val="20"/>
              </w:rPr>
              <w:t>шт.</w:t>
            </w:r>
          </w:p>
        </w:tc>
        <w:tc>
          <w:tcPr>
            <w:tcW w:w="468" w:type="pct"/>
            <w:tcBorders>
              <w:left w:val="single" w:sz="4" w:space="0" w:color="auto"/>
            </w:tcBorders>
            <w:vAlign w:val="center"/>
          </w:tcPr>
          <w:p w:rsidR="00C12A51" w:rsidRPr="006E004C" w:rsidRDefault="00C12A51" w:rsidP="006E004C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6E004C">
              <w:rPr>
                <w:sz w:val="20"/>
              </w:rPr>
              <w:t>1</w:t>
            </w:r>
          </w:p>
        </w:tc>
        <w:tc>
          <w:tcPr>
            <w:tcW w:w="602" w:type="pct"/>
          </w:tcPr>
          <w:p w:rsidR="00C12A51" w:rsidRPr="00B6426C" w:rsidRDefault="00C12A51" w:rsidP="006E004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070" w:type="pct"/>
          </w:tcPr>
          <w:p w:rsidR="00C12A51" w:rsidRPr="00B6426C" w:rsidRDefault="00C12A51" w:rsidP="006E004C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</w:tbl>
    <w:p w:rsidR="00A96390" w:rsidRDefault="00A96390">
      <w:r>
        <w:br w:type="page"/>
      </w:r>
    </w:p>
    <w:tbl>
      <w:tblPr>
        <w:tblpPr w:leftFromText="180" w:rightFromText="180" w:vertAnchor="text" w:horzAnchor="margin" w:tblpXSpec="center" w:tblpY="136"/>
        <w:tblW w:w="5537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4483"/>
        <w:gridCol w:w="1043"/>
        <w:gridCol w:w="712"/>
        <w:gridCol w:w="1418"/>
        <w:gridCol w:w="2410"/>
      </w:tblGrid>
      <w:tr w:rsidR="00A96390" w:rsidRPr="00371C67" w:rsidTr="00E9370A">
        <w:trPr>
          <w:cantSplit/>
          <w:trHeight w:val="300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390" w:rsidRPr="004B29AE" w:rsidRDefault="00A96390" w:rsidP="00A96390">
            <w:pPr>
              <w:ind w:left="-57" w:right="-108"/>
              <w:jc w:val="center"/>
              <w:rPr>
                <w:b/>
                <w:sz w:val="20"/>
              </w:rPr>
            </w:pPr>
            <w:r w:rsidRPr="004B29AE">
              <w:rPr>
                <w:b/>
                <w:sz w:val="20"/>
              </w:rPr>
              <w:lastRenderedPageBreak/>
              <w:t xml:space="preserve">№ </w:t>
            </w:r>
            <w:proofErr w:type="gramStart"/>
            <w:r w:rsidRPr="004B29AE">
              <w:rPr>
                <w:b/>
                <w:sz w:val="20"/>
              </w:rPr>
              <w:t>п</w:t>
            </w:r>
            <w:proofErr w:type="gramEnd"/>
            <w:r w:rsidRPr="004B29AE">
              <w:rPr>
                <w:b/>
                <w:sz w:val="20"/>
              </w:rPr>
              <w:t>/п</w:t>
            </w:r>
          </w:p>
        </w:tc>
        <w:tc>
          <w:tcPr>
            <w:tcW w:w="2115" w:type="pct"/>
            <w:vAlign w:val="center"/>
          </w:tcPr>
          <w:p w:rsidR="00A96390" w:rsidRPr="004B29AE" w:rsidRDefault="00E9370A" w:rsidP="00A96390">
            <w:pPr>
              <w:ind w:left="23" w:right="-108" w:firstLine="0"/>
              <w:jc w:val="center"/>
              <w:rPr>
                <w:b/>
                <w:sz w:val="20"/>
              </w:rPr>
            </w:pPr>
            <w:r>
              <w:rPr>
                <w:b/>
                <w:sz w:val="24"/>
                <w:szCs w:val="24"/>
              </w:rPr>
              <w:t>Принтер/МФУ</w:t>
            </w:r>
          </w:p>
        </w:tc>
        <w:tc>
          <w:tcPr>
            <w:tcW w:w="492" w:type="pct"/>
            <w:tcBorders>
              <w:right w:val="single" w:sz="4" w:space="0" w:color="auto"/>
            </w:tcBorders>
            <w:vAlign w:val="center"/>
          </w:tcPr>
          <w:p w:rsidR="00A96390" w:rsidRPr="004B29AE" w:rsidRDefault="00A96390" w:rsidP="00A96390">
            <w:pPr>
              <w:ind w:left="34" w:firstLine="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 измерения</w:t>
            </w:r>
          </w:p>
        </w:tc>
        <w:tc>
          <w:tcPr>
            <w:tcW w:w="336" w:type="pct"/>
            <w:tcBorders>
              <w:left w:val="single" w:sz="4" w:space="0" w:color="auto"/>
            </w:tcBorders>
          </w:tcPr>
          <w:p w:rsidR="00A96390" w:rsidRPr="004B29AE" w:rsidRDefault="00A96390" w:rsidP="00A96390">
            <w:pPr>
              <w:ind w:firstLine="0"/>
              <w:jc w:val="center"/>
              <w:rPr>
                <w:sz w:val="20"/>
                <w:highlight w:val="yellow"/>
              </w:rPr>
            </w:pPr>
            <w:r>
              <w:rPr>
                <w:b/>
                <w:sz w:val="20"/>
              </w:rPr>
              <w:t>Кол-во</w:t>
            </w:r>
          </w:p>
        </w:tc>
        <w:tc>
          <w:tcPr>
            <w:tcW w:w="669" w:type="pct"/>
          </w:tcPr>
          <w:p w:rsidR="00A96390" w:rsidRPr="004B29AE" w:rsidRDefault="00A96390" w:rsidP="00A96390">
            <w:pPr>
              <w:ind w:left="34" w:firstLine="0"/>
              <w:jc w:val="center"/>
              <w:rPr>
                <w:sz w:val="20"/>
                <w:highlight w:val="yellow"/>
              </w:rPr>
            </w:pPr>
            <w:r w:rsidRPr="004B29AE">
              <w:rPr>
                <w:b/>
                <w:sz w:val="20"/>
              </w:rPr>
              <w:t>Единичная расценка (без НДС)</w:t>
            </w:r>
          </w:p>
        </w:tc>
        <w:tc>
          <w:tcPr>
            <w:tcW w:w="1137" w:type="pct"/>
          </w:tcPr>
          <w:p w:rsidR="00A96390" w:rsidRPr="004B29AE" w:rsidRDefault="00A96390" w:rsidP="00A96390">
            <w:pPr>
              <w:ind w:left="34" w:firstLine="0"/>
              <w:jc w:val="center"/>
              <w:rPr>
                <w:sz w:val="20"/>
                <w:highlight w:val="yellow"/>
              </w:rPr>
            </w:pPr>
            <w:r w:rsidRPr="004B29AE">
              <w:rPr>
                <w:b/>
                <w:sz w:val="20"/>
              </w:rPr>
              <w:t>Примечания</w:t>
            </w:r>
          </w:p>
        </w:tc>
      </w:tr>
      <w:tr w:rsidR="00A96390" w:rsidRPr="00371C67" w:rsidTr="00E9370A">
        <w:trPr>
          <w:cantSplit/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6390" w:rsidRPr="00B6426C" w:rsidRDefault="00E9370A" w:rsidP="00E9370A">
            <w:pPr>
              <w:spacing w:line="240" w:lineRule="auto"/>
              <w:ind w:left="34" w:firstLine="0"/>
              <w:jc w:val="center"/>
              <w:rPr>
                <w:sz w:val="20"/>
              </w:rPr>
            </w:pPr>
            <w:r w:rsidRPr="00E9370A">
              <w:rPr>
                <w:b/>
                <w:sz w:val="24"/>
              </w:rPr>
              <w:t>Замена барабана</w:t>
            </w:r>
          </w:p>
        </w:tc>
      </w:tr>
      <w:tr w:rsidR="00A96390" w:rsidRPr="00371C67" w:rsidTr="00E9370A">
        <w:trPr>
          <w:cantSplit/>
          <w:trHeight w:val="300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C12A51" w:rsidRDefault="00C12A51" w:rsidP="00C12A5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1</w:t>
            </w:r>
          </w:p>
        </w:tc>
        <w:tc>
          <w:tcPr>
            <w:tcW w:w="2115" w:type="pct"/>
            <w:vAlign w:val="center"/>
          </w:tcPr>
          <w:p w:rsidR="00C12A51" w:rsidRPr="00C12A51" w:rsidRDefault="00C12A51" w:rsidP="00C12A51">
            <w:pPr>
              <w:tabs>
                <w:tab w:val="left" w:pos="-108"/>
              </w:tabs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C12A51">
              <w:rPr>
                <w:sz w:val="20"/>
                <w:lang w:val="en-US"/>
              </w:rPr>
              <w:t>Kyocera FS-1028MFP/ 1128MFP/ 1300D/ 1350DN</w:t>
            </w:r>
          </w:p>
        </w:tc>
        <w:tc>
          <w:tcPr>
            <w:tcW w:w="492" w:type="pct"/>
            <w:tcBorders>
              <w:right w:val="single" w:sz="4" w:space="0" w:color="auto"/>
            </w:tcBorders>
            <w:vAlign w:val="center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шт.</w:t>
            </w:r>
          </w:p>
        </w:tc>
        <w:tc>
          <w:tcPr>
            <w:tcW w:w="336" w:type="pct"/>
            <w:tcBorders>
              <w:left w:val="single" w:sz="4" w:space="0" w:color="auto"/>
            </w:tcBorders>
            <w:vAlign w:val="center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1</w:t>
            </w:r>
          </w:p>
        </w:tc>
        <w:tc>
          <w:tcPr>
            <w:tcW w:w="669" w:type="pct"/>
          </w:tcPr>
          <w:p w:rsidR="00C12A51" w:rsidRPr="00B6426C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137" w:type="pct"/>
          </w:tcPr>
          <w:p w:rsidR="00C12A51" w:rsidRPr="00B6426C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C12A51" w:rsidRDefault="00C12A51" w:rsidP="00C12A5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2</w:t>
            </w:r>
          </w:p>
        </w:tc>
        <w:tc>
          <w:tcPr>
            <w:tcW w:w="2115" w:type="pct"/>
            <w:vAlign w:val="center"/>
          </w:tcPr>
          <w:p w:rsidR="00C12A51" w:rsidRPr="00C12A51" w:rsidRDefault="00C12A51" w:rsidP="00C12A51">
            <w:pPr>
              <w:tabs>
                <w:tab w:val="left" w:pos="-108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C12A51">
              <w:rPr>
                <w:sz w:val="20"/>
              </w:rPr>
              <w:t>Kyocera</w:t>
            </w:r>
            <w:proofErr w:type="spellEnd"/>
            <w:r w:rsidRPr="00C12A51">
              <w:rPr>
                <w:sz w:val="20"/>
              </w:rPr>
              <w:t xml:space="preserve"> FS-FS-3040MFP+ /FS-3140MFP+ / FS-3540MFP / FS-3640MFP</w:t>
            </w:r>
          </w:p>
        </w:tc>
        <w:tc>
          <w:tcPr>
            <w:tcW w:w="492" w:type="pct"/>
            <w:tcBorders>
              <w:right w:val="single" w:sz="4" w:space="0" w:color="auto"/>
            </w:tcBorders>
            <w:vAlign w:val="center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шт.</w:t>
            </w:r>
          </w:p>
        </w:tc>
        <w:tc>
          <w:tcPr>
            <w:tcW w:w="336" w:type="pct"/>
            <w:tcBorders>
              <w:left w:val="single" w:sz="4" w:space="0" w:color="auto"/>
            </w:tcBorders>
            <w:vAlign w:val="center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1</w:t>
            </w:r>
          </w:p>
        </w:tc>
        <w:tc>
          <w:tcPr>
            <w:tcW w:w="669" w:type="pct"/>
          </w:tcPr>
          <w:p w:rsidR="00C12A51" w:rsidRPr="00B6426C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137" w:type="pct"/>
          </w:tcPr>
          <w:p w:rsidR="00C12A51" w:rsidRPr="00B6426C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C12A51" w:rsidRDefault="00C12A51" w:rsidP="00C12A5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3</w:t>
            </w:r>
          </w:p>
        </w:tc>
        <w:tc>
          <w:tcPr>
            <w:tcW w:w="2115" w:type="pct"/>
            <w:vAlign w:val="center"/>
          </w:tcPr>
          <w:p w:rsidR="00C12A51" w:rsidRPr="00C12A51" w:rsidRDefault="00C12A51" w:rsidP="00C12A51">
            <w:pPr>
              <w:tabs>
                <w:tab w:val="left" w:pos="-108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C12A51">
              <w:rPr>
                <w:sz w:val="20"/>
              </w:rPr>
              <w:t>Kyocera</w:t>
            </w:r>
            <w:proofErr w:type="spellEnd"/>
            <w:r w:rsidRPr="00C12A51">
              <w:rPr>
                <w:sz w:val="20"/>
              </w:rPr>
              <w:t xml:space="preserve"> FS-6025</w:t>
            </w:r>
          </w:p>
        </w:tc>
        <w:tc>
          <w:tcPr>
            <w:tcW w:w="492" w:type="pct"/>
            <w:tcBorders>
              <w:right w:val="single" w:sz="4" w:space="0" w:color="auto"/>
            </w:tcBorders>
            <w:vAlign w:val="center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шт.</w:t>
            </w:r>
          </w:p>
        </w:tc>
        <w:tc>
          <w:tcPr>
            <w:tcW w:w="336" w:type="pct"/>
            <w:tcBorders>
              <w:left w:val="single" w:sz="4" w:space="0" w:color="auto"/>
            </w:tcBorders>
            <w:vAlign w:val="center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1</w:t>
            </w:r>
          </w:p>
        </w:tc>
        <w:tc>
          <w:tcPr>
            <w:tcW w:w="669" w:type="pct"/>
          </w:tcPr>
          <w:p w:rsidR="00C12A51" w:rsidRPr="00B6426C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137" w:type="pct"/>
          </w:tcPr>
          <w:p w:rsidR="00C12A51" w:rsidRPr="00B6426C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C12A51" w:rsidRDefault="00C12A51" w:rsidP="00C12A5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4</w:t>
            </w:r>
          </w:p>
        </w:tc>
        <w:tc>
          <w:tcPr>
            <w:tcW w:w="2115" w:type="pct"/>
            <w:vAlign w:val="center"/>
          </w:tcPr>
          <w:p w:rsidR="00C12A51" w:rsidRPr="00C12A51" w:rsidRDefault="00C12A51" w:rsidP="00C12A51">
            <w:pPr>
              <w:tabs>
                <w:tab w:val="left" w:pos="-108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C12A51">
              <w:rPr>
                <w:sz w:val="20"/>
              </w:rPr>
              <w:t>Kyocera</w:t>
            </w:r>
            <w:proofErr w:type="spellEnd"/>
            <w:r w:rsidRPr="00C12A51">
              <w:rPr>
                <w:sz w:val="20"/>
              </w:rPr>
              <w:t xml:space="preserve"> </w:t>
            </w:r>
            <w:proofErr w:type="spellStart"/>
            <w:r w:rsidRPr="00C12A51">
              <w:rPr>
                <w:sz w:val="20"/>
              </w:rPr>
              <w:t>Mita</w:t>
            </w:r>
            <w:proofErr w:type="spellEnd"/>
            <w:r w:rsidRPr="00C12A51">
              <w:rPr>
                <w:sz w:val="20"/>
              </w:rPr>
              <w:t xml:space="preserve"> KM </w:t>
            </w:r>
            <w:proofErr w:type="spellStart"/>
            <w:r w:rsidRPr="00C12A51">
              <w:rPr>
                <w:sz w:val="20"/>
              </w:rPr>
              <w:t>TASKalfa</w:t>
            </w:r>
            <w:proofErr w:type="spellEnd"/>
            <w:r w:rsidRPr="00C12A51">
              <w:rPr>
                <w:sz w:val="20"/>
              </w:rPr>
              <w:t xml:space="preserve"> 180/ 181/ 220/ 221</w:t>
            </w:r>
          </w:p>
        </w:tc>
        <w:tc>
          <w:tcPr>
            <w:tcW w:w="492" w:type="pct"/>
            <w:tcBorders>
              <w:right w:val="single" w:sz="4" w:space="0" w:color="auto"/>
            </w:tcBorders>
            <w:vAlign w:val="center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шт.</w:t>
            </w:r>
          </w:p>
        </w:tc>
        <w:tc>
          <w:tcPr>
            <w:tcW w:w="336" w:type="pct"/>
            <w:tcBorders>
              <w:left w:val="single" w:sz="4" w:space="0" w:color="auto"/>
            </w:tcBorders>
            <w:vAlign w:val="center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1</w:t>
            </w:r>
          </w:p>
        </w:tc>
        <w:tc>
          <w:tcPr>
            <w:tcW w:w="669" w:type="pct"/>
          </w:tcPr>
          <w:p w:rsidR="00C12A51" w:rsidRPr="00B6426C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137" w:type="pct"/>
          </w:tcPr>
          <w:p w:rsidR="00C12A51" w:rsidRPr="00B6426C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C12A51" w:rsidRDefault="00C12A51" w:rsidP="00C12A5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5</w:t>
            </w:r>
          </w:p>
        </w:tc>
        <w:tc>
          <w:tcPr>
            <w:tcW w:w="2115" w:type="pct"/>
            <w:vAlign w:val="center"/>
          </w:tcPr>
          <w:p w:rsidR="00C12A51" w:rsidRPr="00C12A51" w:rsidRDefault="00C12A51" w:rsidP="00C12A51">
            <w:pPr>
              <w:tabs>
                <w:tab w:val="left" w:pos="-108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C12A51">
              <w:rPr>
                <w:sz w:val="20"/>
              </w:rPr>
              <w:t>Kyocera</w:t>
            </w:r>
            <w:proofErr w:type="spellEnd"/>
            <w:r w:rsidRPr="00C12A51">
              <w:rPr>
                <w:sz w:val="20"/>
              </w:rPr>
              <w:t xml:space="preserve"> FS-1120D/ 1120/ 1120DN</w:t>
            </w:r>
          </w:p>
        </w:tc>
        <w:tc>
          <w:tcPr>
            <w:tcW w:w="492" w:type="pct"/>
            <w:tcBorders>
              <w:right w:val="single" w:sz="4" w:space="0" w:color="auto"/>
            </w:tcBorders>
            <w:vAlign w:val="center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шт.</w:t>
            </w:r>
          </w:p>
        </w:tc>
        <w:tc>
          <w:tcPr>
            <w:tcW w:w="336" w:type="pct"/>
            <w:tcBorders>
              <w:left w:val="single" w:sz="4" w:space="0" w:color="auto"/>
            </w:tcBorders>
            <w:vAlign w:val="center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1</w:t>
            </w:r>
          </w:p>
        </w:tc>
        <w:tc>
          <w:tcPr>
            <w:tcW w:w="669" w:type="pct"/>
          </w:tcPr>
          <w:p w:rsidR="00C12A51" w:rsidRPr="00B6426C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137" w:type="pct"/>
          </w:tcPr>
          <w:p w:rsidR="00C12A51" w:rsidRPr="00B6426C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C12A51" w:rsidRDefault="00C12A51" w:rsidP="00C12A5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6</w:t>
            </w:r>
          </w:p>
        </w:tc>
        <w:tc>
          <w:tcPr>
            <w:tcW w:w="2115" w:type="pct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proofErr w:type="spellStart"/>
            <w:r w:rsidRPr="00C12A51">
              <w:rPr>
                <w:sz w:val="20"/>
              </w:rPr>
              <w:t>Kyocera</w:t>
            </w:r>
            <w:proofErr w:type="spellEnd"/>
            <w:r w:rsidRPr="00C12A51">
              <w:rPr>
                <w:sz w:val="20"/>
              </w:rPr>
              <w:t xml:space="preserve">  FS-1040/1041/1060/1061/1020/1120/1025/1125</w:t>
            </w:r>
          </w:p>
        </w:tc>
        <w:tc>
          <w:tcPr>
            <w:tcW w:w="492" w:type="pct"/>
            <w:tcBorders>
              <w:right w:val="single" w:sz="4" w:space="0" w:color="auto"/>
            </w:tcBorders>
            <w:vAlign w:val="center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шт.</w:t>
            </w:r>
          </w:p>
        </w:tc>
        <w:tc>
          <w:tcPr>
            <w:tcW w:w="336" w:type="pct"/>
            <w:tcBorders>
              <w:left w:val="single" w:sz="4" w:space="0" w:color="auto"/>
            </w:tcBorders>
            <w:vAlign w:val="center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1</w:t>
            </w:r>
          </w:p>
        </w:tc>
        <w:tc>
          <w:tcPr>
            <w:tcW w:w="669" w:type="pct"/>
          </w:tcPr>
          <w:p w:rsidR="00C12A51" w:rsidRPr="00B6426C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137" w:type="pct"/>
          </w:tcPr>
          <w:p w:rsidR="00C12A51" w:rsidRPr="00B6426C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C12A51" w:rsidRDefault="00C12A51" w:rsidP="00C12A5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7</w:t>
            </w:r>
          </w:p>
        </w:tc>
        <w:tc>
          <w:tcPr>
            <w:tcW w:w="2115" w:type="pct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  <w:lang w:val="en-US"/>
              </w:rPr>
            </w:pPr>
            <w:r w:rsidRPr="00C12A51">
              <w:rPr>
                <w:sz w:val="20"/>
                <w:lang w:val="en-US"/>
              </w:rPr>
              <w:t>Kyocera  FS-1035MFP / FS-1135MFP</w:t>
            </w:r>
          </w:p>
        </w:tc>
        <w:tc>
          <w:tcPr>
            <w:tcW w:w="492" w:type="pct"/>
            <w:tcBorders>
              <w:right w:val="single" w:sz="4" w:space="0" w:color="auto"/>
            </w:tcBorders>
            <w:vAlign w:val="center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шт.</w:t>
            </w:r>
          </w:p>
        </w:tc>
        <w:tc>
          <w:tcPr>
            <w:tcW w:w="336" w:type="pct"/>
            <w:tcBorders>
              <w:left w:val="single" w:sz="4" w:space="0" w:color="auto"/>
            </w:tcBorders>
            <w:vAlign w:val="center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1</w:t>
            </w:r>
          </w:p>
        </w:tc>
        <w:tc>
          <w:tcPr>
            <w:tcW w:w="669" w:type="pct"/>
          </w:tcPr>
          <w:p w:rsidR="00C12A51" w:rsidRPr="00B6426C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137" w:type="pct"/>
          </w:tcPr>
          <w:p w:rsidR="00C12A51" w:rsidRPr="00B6426C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C12A51" w:rsidRDefault="00C12A51" w:rsidP="00C12A5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8</w:t>
            </w:r>
          </w:p>
        </w:tc>
        <w:tc>
          <w:tcPr>
            <w:tcW w:w="2115" w:type="pct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proofErr w:type="spellStart"/>
            <w:r w:rsidRPr="00C12A51">
              <w:rPr>
                <w:sz w:val="20"/>
              </w:rPr>
              <w:t>Kyocera</w:t>
            </w:r>
            <w:proofErr w:type="spellEnd"/>
            <w:r w:rsidRPr="00C12A51">
              <w:rPr>
                <w:sz w:val="20"/>
              </w:rPr>
              <w:t xml:space="preserve">  FS-C2026MFP / FS-C2126MFP / FS-C2526MFP / FS-C2626MFP / FS-C5250DN</w:t>
            </w:r>
          </w:p>
        </w:tc>
        <w:tc>
          <w:tcPr>
            <w:tcW w:w="492" w:type="pct"/>
            <w:tcBorders>
              <w:right w:val="single" w:sz="4" w:space="0" w:color="auto"/>
            </w:tcBorders>
            <w:vAlign w:val="center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шт.</w:t>
            </w:r>
          </w:p>
        </w:tc>
        <w:tc>
          <w:tcPr>
            <w:tcW w:w="336" w:type="pct"/>
            <w:tcBorders>
              <w:left w:val="single" w:sz="4" w:space="0" w:color="auto"/>
            </w:tcBorders>
            <w:vAlign w:val="center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1</w:t>
            </w:r>
          </w:p>
        </w:tc>
        <w:tc>
          <w:tcPr>
            <w:tcW w:w="669" w:type="pct"/>
          </w:tcPr>
          <w:p w:rsidR="00C12A51" w:rsidRPr="00B6426C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137" w:type="pct"/>
          </w:tcPr>
          <w:p w:rsidR="00C12A51" w:rsidRPr="00B6426C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  <w:tr w:rsidR="00A96390" w:rsidRPr="00371C67" w:rsidTr="00E9370A">
        <w:trPr>
          <w:cantSplit/>
          <w:trHeight w:val="300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A51" w:rsidRPr="00C12A51" w:rsidRDefault="00C12A51" w:rsidP="00C12A5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9</w:t>
            </w:r>
          </w:p>
        </w:tc>
        <w:tc>
          <w:tcPr>
            <w:tcW w:w="2115" w:type="pct"/>
            <w:vAlign w:val="center"/>
          </w:tcPr>
          <w:p w:rsidR="00C12A51" w:rsidRPr="00C12A51" w:rsidRDefault="00C12A51" w:rsidP="00C12A51">
            <w:pPr>
              <w:tabs>
                <w:tab w:val="left" w:pos="-108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OKI MB491</w:t>
            </w:r>
          </w:p>
        </w:tc>
        <w:tc>
          <w:tcPr>
            <w:tcW w:w="492" w:type="pct"/>
            <w:tcBorders>
              <w:right w:val="single" w:sz="4" w:space="0" w:color="auto"/>
            </w:tcBorders>
            <w:vAlign w:val="center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шт.</w:t>
            </w:r>
          </w:p>
        </w:tc>
        <w:tc>
          <w:tcPr>
            <w:tcW w:w="336" w:type="pct"/>
            <w:tcBorders>
              <w:left w:val="single" w:sz="4" w:space="0" w:color="auto"/>
            </w:tcBorders>
            <w:vAlign w:val="center"/>
          </w:tcPr>
          <w:p w:rsidR="00C12A51" w:rsidRPr="00C12A51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12A51">
              <w:rPr>
                <w:sz w:val="20"/>
              </w:rPr>
              <w:t>1</w:t>
            </w:r>
          </w:p>
        </w:tc>
        <w:tc>
          <w:tcPr>
            <w:tcW w:w="669" w:type="pct"/>
          </w:tcPr>
          <w:p w:rsidR="00C12A51" w:rsidRPr="00B6426C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  <w:tc>
          <w:tcPr>
            <w:tcW w:w="1137" w:type="pct"/>
          </w:tcPr>
          <w:p w:rsidR="00C12A51" w:rsidRPr="00B6426C" w:rsidRDefault="00C12A51" w:rsidP="00C12A51">
            <w:pPr>
              <w:spacing w:line="240" w:lineRule="auto"/>
              <w:ind w:left="34" w:firstLine="0"/>
              <w:jc w:val="left"/>
              <w:rPr>
                <w:sz w:val="20"/>
              </w:rPr>
            </w:pPr>
          </w:p>
        </w:tc>
      </w:tr>
    </w:tbl>
    <w:p w:rsidR="008005D7" w:rsidRPr="008F634D" w:rsidRDefault="005F5C07" w:rsidP="008005D7">
      <w:pPr>
        <w:spacing w:line="240" w:lineRule="auto"/>
        <w:ind w:right="5527"/>
        <w:rPr>
          <w:sz w:val="22"/>
          <w:szCs w:val="22"/>
        </w:rPr>
      </w:pPr>
      <w:r w:rsidRPr="005F5C07">
        <w:rPr>
          <w:sz w:val="22"/>
          <w:szCs w:val="22"/>
        </w:rPr>
        <w:t>______________________</w:t>
      </w:r>
      <w:r w:rsidR="008005D7" w:rsidRPr="005F5C07">
        <w:rPr>
          <w:sz w:val="22"/>
          <w:szCs w:val="22"/>
        </w:rPr>
        <w:t>_______</w:t>
      </w:r>
    </w:p>
    <w:p w:rsidR="008005D7" w:rsidRPr="008F634D" w:rsidRDefault="008005D7" w:rsidP="008005D7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8005D7" w:rsidRPr="008F634D" w:rsidRDefault="008005D7" w:rsidP="008005D7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</w:t>
      </w:r>
    </w:p>
    <w:p w:rsidR="008005D7" w:rsidRPr="008F634D" w:rsidRDefault="008005D7" w:rsidP="008005D7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8F634D">
        <w:rPr>
          <w:sz w:val="22"/>
          <w:szCs w:val="22"/>
          <w:vertAlign w:val="superscript"/>
        </w:rPr>
        <w:t>подписавшего</w:t>
      </w:r>
      <w:proofErr w:type="gramEnd"/>
      <w:r w:rsidRPr="008F634D">
        <w:rPr>
          <w:sz w:val="22"/>
          <w:szCs w:val="22"/>
          <w:vertAlign w:val="superscript"/>
        </w:rPr>
        <w:t>, должность)</w:t>
      </w:r>
    </w:p>
    <w:p w:rsidR="008005D7" w:rsidRPr="00656D93" w:rsidRDefault="008005D7" w:rsidP="008005D7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8005D7" w:rsidRPr="00656D93" w:rsidRDefault="008005D7" w:rsidP="008005D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56D93">
        <w:rPr>
          <w:b/>
          <w:color w:val="000000"/>
          <w:spacing w:val="36"/>
          <w:sz w:val="22"/>
          <w:szCs w:val="22"/>
        </w:rPr>
        <w:t>конец формы</w:t>
      </w:r>
    </w:p>
    <w:sectPr w:rsidR="008005D7" w:rsidRPr="00656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B48B1"/>
    <w:multiLevelType w:val="hybridMultilevel"/>
    <w:tmpl w:val="4D38C90A"/>
    <w:lvl w:ilvl="0" w:tplc="EDFC9AFC">
      <w:start w:val="1"/>
      <w:numFmt w:val="decimal"/>
      <w:lvlText w:val="%1."/>
      <w:lvlJc w:val="left"/>
      <w:pPr>
        <w:tabs>
          <w:tab w:val="num" w:pos="993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1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78A395C"/>
    <w:multiLevelType w:val="multilevel"/>
    <w:tmpl w:val="8234A2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6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64270B2F"/>
    <w:multiLevelType w:val="multilevel"/>
    <w:tmpl w:val="5C5467B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5D7"/>
    <w:rsid w:val="004B29AE"/>
    <w:rsid w:val="005F5C07"/>
    <w:rsid w:val="006E004C"/>
    <w:rsid w:val="008005D7"/>
    <w:rsid w:val="00822BB2"/>
    <w:rsid w:val="009A03EC"/>
    <w:rsid w:val="00A7120D"/>
    <w:rsid w:val="00A96390"/>
    <w:rsid w:val="00AA0ECA"/>
    <w:rsid w:val="00B6426C"/>
    <w:rsid w:val="00C12A51"/>
    <w:rsid w:val="00CF43E5"/>
    <w:rsid w:val="00E9370A"/>
    <w:rsid w:val="00F3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005D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8005D7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  <w:lang w:val="x-none" w:eastAsia="x-none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8005D7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8005D7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basedOn w:val="a4"/>
    <w:uiPriority w:val="9"/>
    <w:semiHidden/>
    <w:rsid w:val="008005D7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7">
    <w:name w:val="Таблица шапка"/>
    <w:basedOn w:val="a3"/>
    <w:rsid w:val="008005D7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8">
    <w:name w:val="Таблица текст"/>
    <w:basedOn w:val="a3"/>
    <w:rsid w:val="008005D7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0">
    <w:name w:val="Пункт"/>
    <w:basedOn w:val="a3"/>
    <w:rsid w:val="008005D7"/>
    <w:pPr>
      <w:numPr>
        <w:ilvl w:val="2"/>
        <w:numId w:val="1"/>
      </w:numPr>
    </w:pPr>
    <w:rPr>
      <w:lang w:val="x-none" w:eastAsia="x-none"/>
    </w:rPr>
  </w:style>
  <w:style w:type="paragraph" w:customStyle="1" w:styleId="a1">
    <w:name w:val="Подпункт"/>
    <w:basedOn w:val="a0"/>
    <w:rsid w:val="008005D7"/>
    <w:pPr>
      <w:numPr>
        <w:ilvl w:val="3"/>
      </w:numPr>
    </w:pPr>
  </w:style>
  <w:style w:type="paragraph" w:customStyle="1" w:styleId="21">
    <w:name w:val="Пункт2"/>
    <w:basedOn w:val="a0"/>
    <w:link w:val="23"/>
    <w:rsid w:val="008005D7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8005D7"/>
    <w:pPr>
      <w:numPr>
        <w:ilvl w:val="4"/>
      </w:numPr>
    </w:pPr>
  </w:style>
  <w:style w:type="character" w:customStyle="1" w:styleId="22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Level 2 Topic Heading Знак,l2 Знак"/>
    <w:link w:val="2"/>
    <w:rsid w:val="008005D7"/>
    <w:rPr>
      <w:rFonts w:ascii="Times New Roman" w:eastAsia="Times New Roman" w:hAnsi="Times New Roman" w:cs="Times New Roman"/>
      <w:b/>
      <w:snapToGrid w:val="0"/>
      <w:sz w:val="32"/>
      <w:szCs w:val="20"/>
      <w:lang w:val="x-none" w:eastAsia="x-none"/>
    </w:rPr>
  </w:style>
  <w:style w:type="character" w:customStyle="1" w:styleId="23">
    <w:name w:val="Пункт2 Знак"/>
    <w:link w:val="21"/>
    <w:rsid w:val="008005D7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paragraph" w:customStyle="1" w:styleId="a">
    <w:name w:val="Оглавление!!!!"/>
    <w:basedOn w:val="a9"/>
    <w:link w:val="aa"/>
    <w:qFormat/>
    <w:rsid w:val="005F5C07"/>
    <w:pPr>
      <w:numPr>
        <w:numId w:val="4"/>
      </w:numPr>
      <w:spacing w:line="240" w:lineRule="auto"/>
      <w:jc w:val="left"/>
    </w:pPr>
    <w:rPr>
      <w:rFonts w:eastAsia="Calibri"/>
      <w:b/>
      <w:snapToGrid/>
      <w:szCs w:val="28"/>
    </w:rPr>
  </w:style>
  <w:style w:type="character" w:customStyle="1" w:styleId="aa">
    <w:name w:val="Оглавление!!!! Знак"/>
    <w:link w:val="a"/>
    <w:rsid w:val="005F5C07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9">
    <w:name w:val="List Paragraph"/>
    <w:basedOn w:val="a3"/>
    <w:uiPriority w:val="34"/>
    <w:qFormat/>
    <w:rsid w:val="005F5C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005D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8005D7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  <w:lang w:val="x-none" w:eastAsia="x-none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8005D7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8005D7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basedOn w:val="a4"/>
    <w:uiPriority w:val="9"/>
    <w:semiHidden/>
    <w:rsid w:val="008005D7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7">
    <w:name w:val="Таблица шапка"/>
    <w:basedOn w:val="a3"/>
    <w:rsid w:val="008005D7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8">
    <w:name w:val="Таблица текст"/>
    <w:basedOn w:val="a3"/>
    <w:rsid w:val="008005D7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0">
    <w:name w:val="Пункт"/>
    <w:basedOn w:val="a3"/>
    <w:rsid w:val="008005D7"/>
    <w:pPr>
      <w:numPr>
        <w:ilvl w:val="2"/>
        <w:numId w:val="1"/>
      </w:numPr>
    </w:pPr>
    <w:rPr>
      <w:lang w:val="x-none" w:eastAsia="x-none"/>
    </w:rPr>
  </w:style>
  <w:style w:type="paragraph" w:customStyle="1" w:styleId="a1">
    <w:name w:val="Подпункт"/>
    <w:basedOn w:val="a0"/>
    <w:rsid w:val="008005D7"/>
    <w:pPr>
      <w:numPr>
        <w:ilvl w:val="3"/>
      </w:numPr>
    </w:pPr>
  </w:style>
  <w:style w:type="paragraph" w:customStyle="1" w:styleId="21">
    <w:name w:val="Пункт2"/>
    <w:basedOn w:val="a0"/>
    <w:link w:val="23"/>
    <w:rsid w:val="008005D7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8005D7"/>
    <w:pPr>
      <w:numPr>
        <w:ilvl w:val="4"/>
      </w:numPr>
    </w:pPr>
  </w:style>
  <w:style w:type="character" w:customStyle="1" w:styleId="22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Level 2 Topic Heading Знак,l2 Знак"/>
    <w:link w:val="2"/>
    <w:rsid w:val="008005D7"/>
    <w:rPr>
      <w:rFonts w:ascii="Times New Roman" w:eastAsia="Times New Roman" w:hAnsi="Times New Roman" w:cs="Times New Roman"/>
      <w:b/>
      <w:snapToGrid w:val="0"/>
      <w:sz w:val="32"/>
      <w:szCs w:val="20"/>
      <w:lang w:val="x-none" w:eastAsia="x-none"/>
    </w:rPr>
  </w:style>
  <w:style w:type="character" w:customStyle="1" w:styleId="23">
    <w:name w:val="Пункт2 Знак"/>
    <w:link w:val="21"/>
    <w:rsid w:val="008005D7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paragraph" w:customStyle="1" w:styleId="a">
    <w:name w:val="Оглавление!!!!"/>
    <w:basedOn w:val="a9"/>
    <w:link w:val="aa"/>
    <w:qFormat/>
    <w:rsid w:val="005F5C07"/>
    <w:pPr>
      <w:numPr>
        <w:numId w:val="4"/>
      </w:numPr>
      <w:spacing w:line="240" w:lineRule="auto"/>
      <w:jc w:val="left"/>
    </w:pPr>
    <w:rPr>
      <w:rFonts w:eastAsia="Calibri"/>
      <w:b/>
      <w:snapToGrid/>
      <w:szCs w:val="28"/>
    </w:rPr>
  </w:style>
  <w:style w:type="character" w:customStyle="1" w:styleId="aa">
    <w:name w:val="Оглавление!!!! Знак"/>
    <w:link w:val="a"/>
    <w:rsid w:val="005F5C07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9">
    <w:name w:val="List Paragraph"/>
    <w:basedOn w:val="a3"/>
    <w:uiPriority w:val="34"/>
    <w:qFormat/>
    <w:rsid w:val="005F5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95F45-A17A-4C97-BF08-A86B7D1F0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Николаевна</dc:creator>
  <cp:lastModifiedBy>Новикова Наталья Николаевна</cp:lastModifiedBy>
  <cp:revision>3</cp:revision>
  <dcterms:created xsi:type="dcterms:W3CDTF">2014-02-28T07:50:00Z</dcterms:created>
  <dcterms:modified xsi:type="dcterms:W3CDTF">2014-02-28T08:12:00Z</dcterms:modified>
</cp:coreProperties>
</file>